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44" w:rsidRPr="00160CA2" w:rsidRDefault="00596A44" w:rsidP="008668F5">
      <w:pPr>
        <w:tabs>
          <w:tab w:val="left" w:pos="7513"/>
        </w:tabs>
        <w:spacing w:line="240" w:lineRule="exact"/>
        <w:rPr>
          <w:sz w:val="28"/>
          <w:szCs w:val="28"/>
        </w:rPr>
      </w:pPr>
    </w:p>
    <w:p w:rsidR="00596A44" w:rsidRDefault="00596A44" w:rsidP="00596A44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596A44" w:rsidRDefault="00596A44" w:rsidP="00596A44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596A44" w:rsidRPr="0078167B" w:rsidRDefault="00596A44" w:rsidP="00596A44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60CA2">
        <w:rPr>
          <w:b/>
          <w:sz w:val="28"/>
          <w:szCs w:val="28"/>
        </w:rPr>
        <w:t xml:space="preserve">по проведению Единого родительского дня </w:t>
      </w:r>
      <w:r w:rsidRPr="00160CA2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78167B">
        <w:rPr>
          <w:b/>
          <w:sz w:val="28"/>
          <w:szCs w:val="28"/>
        </w:rPr>
        <w:t>Граж</w:t>
      </w:r>
      <w:r>
        <w:rPr>
          <w:b/>
          <w:sz w:val="28"/>
          <w:szCs w:val="28"/>
        </w:rPr>
        <w:t>данско-патриотическое воспитание</w:t>
      </w:r>
      <w:r w:rsidRPr="0078167B">
        <w:rPr>
          <w:b/>
          <w:sz w:val="28"/>
          <w:szCs w:val="28"/>
        </w:rPr>
        <w:t xml:space="preserve"> детей дошкольного возраста </w:t>
      </w:r>
    </w:p>
    <w:p w:rsidR="00596A44" w:rsidRDefault="00596A44" w:rsidP="00596A44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просвещение</w:t>
      </w:r>
      <w:r w:rsidRPr="0078167B">
        <w:rPr>
          <w:b/>
          <w:sz w:val="28"/>
          <w:szCs w:val="28"/>
        </w:rPr>
        <w:t xml:space="preserve"> роди</w:t>
      </w:r>
      <w:r>
        <w:rPr>
          <w:b/>
          <w:sz w:val="28"/>
          <w:szCs w:val="28"/>
        </w:rPr>
        <w:t>телей (законных представителей), 300-летие Перми</w:t>
      </w:r>
      <w:r w:rsidRPr="0078167B">
        <w:rPr>
          <w:b/>
          <w:sz w:val="28"/>
          <w:szCs w:val="28"/>
        </w:rPr>
        <w:t>»</w:t>
      </w:r>
    </w:p>
    <w:p w:rsidR="00596A44" w:rsidRPr="00160CA2" w:rsidRDefault="00596A44" w:rsidP="003F7426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автономном дошкольном образовательном учреждении «Детский сад № 24»</w:t>
      </w:r>
    </w:p>
    <w:p w:rsidR="00596A44" w:rsidRDefault="00CF03DC" w:rsidP="00CF03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 w:rsidR="00596A44">
        <w:rPr>
          <w:sz w:val="28"/>
          <w:szCs w:val="28"/>
        </w:rPr>
        <w:t xml:space="preserve"> целью </w:t>
      </w:r>
      <w:r w:rsidR="00596A44" w:rsidRPr="00160CA2">
        <w:rPr>
          <w:sz w:val="28"/>
          <w:szCs w:val="28"/>
        </w:rPr>
        <w:t>просвещения детей дошкольного возраста и их родителей (законных представителей) по</w:t>
      </w:r>
      <w:r w:rsidR="00596A44">
        <w:rPr>
          <w:sz w:val="28"/>
          <w:szCs w:val="28"/>
        </w:rPr>
        <w:t xml:space="preserve"> гражданско-патриотическому воспитанию </w:t>
      </w:r>
      <w:r>
        <w:rPr>
          <w:sz w:val="28"/>
          <w:szCs w:val="28"/>
        </w:rPr>
        <w:t xml:space="preserve"> с 15.11.2023 по 20.11.2023 года в дошкольном учреждении </w:t>
      </w:r>
      <w:r w:rsidR="00596A44">
        <w:rPr>
          <w:sz w:val="28"/>
          <w:szCs w:val="28"/>
        </w:rPr>
        <w:t>были организованы</w:t>
      </w:r>
      <w:r w:rsidR="00731CF2">
        <w:rPr>
          <w:sz w:val="28"/>
          <w:szCs w:val="28"/>
        </w:rPr>
        <w:t xml:space="preserve"> и проведены </w:t>
      </w:r>
      <w:r w:rsidR="00596A44">
        <w:rPr>
          <w:sz w:val="28"/>
          <w:szCs w:val="28"/>
        </w:rPr>
        <w:t xml:space="preserve"> мероприятия </w:t>
      </w:r>
      <w:r w:rsidR="00596A44" w:rsidRPr="00160CA2">
        <w:rPr>
          <w:sz w:val="28"/>
          <w:szCs w:val="28"/>
        </w:rPr>
        <w:t xml:space="preserve"> Единого родительского дня </w:t>
      </w:r>
      <w:r w:rsidR="00596A44">
        <w:rPr>
          <w:sz w:val="28"/>
          <w:szCs w:val="28"/>
        </w:rPr>
        <w:t xml:space="preserve">по теме </w:t>
      </w:r>
      <w:r w:rsidR="00596A44" w:rsidRPr="00160CA2">
        <w:rPr>
          <w:sz w:val="28"/>
          <w:szCs w:val="20"/>
        </w:rPr>
        <w:t>«</w:t>
      </w:r>
      <w:r w:rsidR="00596A44">
        <w:rPr>
          <w:rFonts w:eastAsia="Calibri"/>
          <w:sz w:val="28"/>
          <w:szCs w:val="28"/>
          <w:lang w:eastAsia="en-US"/>
        </w:rPr>
        <w:t xml:space="preserve">Гражданско-патриотическое воспитание детей </w:t>
      </w:r>
      <w:r w:rsidR="00596A44" w:rsidRPr="00160CA2">
        <w:rPr>
          <w:sz w:val="28"/>
          <w:szCs w:val="20"/>
        </w:rPr>
        <w:t>дошкольного возраста и</w:t>
      </w:r>
      <w:r w:rsidR="00596A44">
        <w:rPr>
          <w:sz w:val="28"/>
          <w:szCs w:val="20"/>
        </w:rPr>
        <w:t xml:space="preserve"> просвещение родителей </w:t>
      </w:r>
      <w:r w:rsidR="00596A44" w:rsidRPr="00160CA2">
        <w:rPr>
          <w:sz w:val="28"/>
          <w:szCs w:val="20"/>
        </w:rPr>
        <w:t>(</w:t>
      </w:r>
      <w:r w:rsidR="00596A44" w:rsidRPr="00BC1A53">
        <w:rPr>
          <w:sz w:val="28"/>
          <w:szCs w:val="20"/>
        </w:rPr>
        <w:t>законных представителей), 300-летие Перми»</w:t>
      </w:r>
      <w:r w:rsidR="00CE6029">
        <w:rPr>
          <w:sz w:val="28"/>
          <w:szCs w:val="20"/>
        </w:rPr>
        <w:t>.</w:t>
      </w:r>
    </w:p>
    <w:p w:rsidR="00CE6029" w:rsidRDefault="00CF03DC" w:rsidP="00CF03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6A44" w:rsidRPr="00662D7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задачи:</w:t>
      </w:r>
    </w:p>
    <w:p w:rsidR="00A043B3" w:rsidRDefault="00A043B3" w:rsidP="00A043B3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160CA2">
        <w:rPr>
          <w:rFonts w:eastAsia="Calibri"/>
          <w:sz w:val="28"/>
          <w:szCs w:val="28"/>
          <w:lang w:eastAsia="en-US"/>
        </w:rPr>
        <w:t xml:space="preserve">Развивать активность и инициативность участия родительского сообщества в организации образовательного процесса, в том числе </w:t>
      </w:r>
      <w:r>
        <w:rPr>
          <w:rFonts w:eastAsia="Calibri"/>
          <w:sz w:val="28"/>
          <w:szCs w:val="28"/>
          <w:lang w:eastAsia="en-US"/>
        </w:rPr>
        <w:br/>
      </w:r>
      <w:r w:rsidRPr="00160CA2">
        <w:rPr>
          <w:rFonts w:eastAsia="Calibri"/>
          <w:sz w:val="28"/>
          <w:szCs w:val="28"/>
          <w:lang w:eastAsia="en-US"/>
        </w:rPr>
        <w:t xml:space="preserve">по гражданско-патриотическому воспитанию детей дошкольного возраста </w:t>
      </w:r>
      <w:r>
        <w:rPr>
          <w:rFonts w:eastAsia="Calibri"/>
          <w:sz w:val="28"/>
          <w:szCs w:val="28"/>
          <w:lang w:eastAsia="en-US"/>
        </w:rPr>
        <w:br/>
      </w:r>
      <w:r w:rsidRPr="00160CA2">
        <w:rPr>
          <w:rFonts w:eastAsia="Calibri"/>
          <w:sz w:val="28"/>
          <w:szCs w:val="28"/>
          <w:lang w:eastAsia="en-US"/>
        </w:rPr>
        <w:t>с учетом региональных особенностей Пермского края.</w:t>
      </w:r>
    </w:p>
    <w:p w:rsidR="00A043B3" w:rsidRDefault="00A043B3" w:rsidP="00A043B3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160CA2">
        <w:rPr>
          <w:rFonts w:eastAsia="Calibri"/>
          <w:sz w:val="28"/>
          <w:szCs w:val="28"/>
          <w:lang w:eastAsia="en-US"/>
        </w:rPr>
        <w:t xml:space="preserve">Содействовать развитию компетенций родителей (законных представителей) в организации совместной деятельности </w:t>
      </w:r>
      <w:r>
        <w:rPr>
          <w:rFonts w:eastAsia="Calibri"/>
          <w:sz w:val="28"/>
          <w:szCs w:val="28"/>
          <w:lang w:eastAsia="en-US"/>
        </w:rPr>
        <w:t xml:space="preserve">по </w:t>
      </w:r>
      <w:r w:rsidRPr="00160CA2">
        <w:rPr>
          <w:rFonts w:eastAsia="Calibri"/>
          <w:sz w:val="28"/>
          <w:szCs w:val="28"/>
          <w:lang w:eastAsia="en-US"/>
        </w:rPr>
        <w:t>гражданско-патриот</w:t>
      </w:r>
      <w:r>
        <w:rPr>
          <w:rFonts w:eastAsia="Calibri"/>
          <w:sz w:val="28"/>
          <w:szCs w:val="28"/>
          <w:lang w:eastAsia="en-US"/>
        </w:rPr>
        <w:t>ическому воспитанию</w:t>
      </w:r>
      <w:r w:rsidRPr="00160CA2">
        <w:rPr>
          <w:rFonts w:eastAsia="Calibri"/>
          <w:sz w:val="28"/>
          <w:szCs w:val="28"/>
          <w:lang w:eastAsia="en-US"/>
        </w:rPr>
        <w:t xml:space="preserve"> детей в семье.</w:t>
      </w:r>
    </w:p>
    <w:p w:rsidR="00A043B3" w:rsidRPr="00160CA2" w:rsidRDefault="00A043B3" w:rsidP="00A043B3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160CA2">
        <w:rPr>
          <w:rFonts w:eastAsia="Calibri"/>
          <w:sz w:val="28"/>
          <w:szCs w:val="28"/>
          <w:lang w:eastAsia="en-US"/>
        </w:rPr>
        <w:t>Содействовать созданию банка современных инновационных</w:t>
      </w:r>
      <w:r>
        <w:rPr>
          <w:rFonts w:eastAsia="Calibri"/>
          <w:sz w:val="28"/>
          <w:szCs w:val="28"/>
          <w:lang w:eastAsia="en-US"/>
        </w:rPr>
        <w:t xml:space="preserve"> форм взаимодействия </w:t>
      </w:r>
      <w:r w:rsidRPr="00160CA2">
        <w:rPr>
          <w:rFonts w:eastAsia="Calibri"/>
          <w:sz w:val="28"/>
          <w:szCs w:val="28"/>
          <w:lang w:eastAsia="en-US"/>
        </w:rPr>
        <w:t>образовательных организаций</w:t>
      </w:r>
      <w:r>
        <w:rPr>
          <w:rFonts w:eastAsia="Calibri"/>
          <w:sz w:val="28"/>
          <w:szCs w:val="28"/>
          <w:lang w:eastAsia="en-US"/>
        </w:rPr>
        <w:t xml:space="preserve">, реализующих образовательные программы дошкольного образования, </w:t>
      </w:r>
      <w:r w:rsidRPr="00160CA2">
        <w:rPr>
          <w:rFonts w:eastAsia="Calibri"/>
          <w:sz w:val="28"/>
          <w:szCs w:val="28"/>
          <w:lang w:eastAsia="en-US"/>
        </w:rPr>
        <w:t>с родительским сообществом по вопросам гражд</w:t>
      </w:r>
      <w:r>
        <w:rPr>
          <w:rFonts w:eastAsia="Calibri"/>
          <w:sz w:val="28"/>
          <w:szCs w:val="28"/>
          <w:lang w:eastAsia="en-US"/>
        </w:rPr>
        <w:t>анско-патриотического воспитания</w:t>
      </w:r>
      <w:r w:rsidRPr="00160CA2">
        <w:rPr>
          <w:rFonts w:eastAsia="Calibri"/>
          <w:sz w:val="28"/>
          <w:szCs w:val="28"/>
          <w:lang w:eastAsia="en-US"/>
        </w:rPr>
        <w:t xml:space="preserve"> детей дошкольного возраста с учетом региональных особенностей Пермского края.</w:t>
      </w:r>
    </w:p>
    <w:p w:rsidR="00CF03DC" w:rsidRPr="009C3C34" w:rsidRDefault="00A043B3" w:rsidP="00CF03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мероприятиях приняли участие </w:t>
      </w:r>
      <w:r w:rsidR="00666F20">
        <w:rPr>
          <w:sz w:val="28"/>
          <w:szCs w:val="28"/>
        </w:rPr>
        <w:t xml:space="preserve"> 156</w:t>
      </w:r>
      <w:r>
        <w:rPr>
          <w:sz w:val="28"/>
          <w:szCs w:val="28"/>
        </w:rPr>
        <w:t xml:space="preserve"> семей воспитанников и 15 педагогов.</w:t>
      </w:r>
    </w:p>
    <w:p w:rsidR="00A043B3" w:rsidRDefault="00A043B3" w:rsidP="00A043B3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 носили </w:t>
      </w:r>
      <w:r w:rsidRPr="00160CA2">
        <w:rPr>
          <w:sz w:val="28"/>
          <w:szCs w:val="28"/>
        </w:rPr>
        <w:t xml:space="preserve"> инновационный, практико-ориентированный характер и способствова</w:t>
      </w:r>
      <w:r w:rsidR="008668F5">
        <w:rPr>
          <w:sz w:val="28"/>
          <w:szCs w:val="28"/>
        </w:rPr>
        <w:t xml:space="preserve">ли </w:t>
      </w:r>
      <w:r w:rsidRPr="00B020FF">
        <w:t xml:space="preserve"> </w:t>
      </w:r>
      <w:r>
        <w:rPr>
          <w:sz w:val="28"/>
          <w:szCs w:val="28"/>
        </w:rPr>
        <w:t>созданию</w:t>
      </w:r>
      <w:r w:rsidRPr="00B020FF">
        <w:rPr>
          <w:sz w:val="28"/>
          <w:szCs w:val="28"/>
        </w:rPr>
        <w:t xml:space="preserve"> единого образовательного пр</w:t>
      </w:r>
      <w:r>
        <w:rPr>
          <w:sz w:val="28"/>
          <w:szCs w:val="28"/>
        </w:rPr>
        <w:t xml:space="preserve">остранства. </w:t>
      </w:r>
    </w:p>
    <w:p w:rsidR="00A043B3" w:rsidRDefault="00A043B3" w:rsidP="00A043B3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Родители с детьми являлись активными участниками краеведческой викторины «Наш Пермский край»,</w:t>
      </w:r>
      <w:r w:rsidR="003A09E8">
        <w:rPr>
          <w:sz w:val="28"/>
          <w:szCs w:val="28"/>
        </w:rPr>
        <w:t xml:space="preserve"> по итогам которого был создан баннер «Дружная Пермь», </w:t>
      </w:r>
      <w:r w:rsidR="00731CF2">
        <w:rPr>
          <w:sz w:val="28"/>
          <w:szCs w:val="28"/>
        </w:rPr>
        <w:t xml:space="preserve"> </w:t>
      </w:r>
      <w:proofErr w:type="gramStart"/>
      <w:r w:rsidR="00731CF2">
        <w:rPr>
          <w:sz w:val="28"/>
          <w:szCs w:val="28"/>
        </w:rPr>
        <w:t>интеллектуального</w:t>
      </w:r>
      <w:proofErr w:type="gramEnd"/>
      <w:r w:rsidR="00731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 «Сказка в детство возвращает, взрослых в</w:t>
      </w:r>
      <w:r w:rsidR="008668F5">
        <w:rPr>
          <w:sz w:val="28"/>
          <w:szCs w:val="28"/>
        </w:rPr>
        <w:t xml:space="preserve"> деток превращает». Педагогами был организован   </w:t>
      </w:r>
      <w:r>
        <w:rPr>
          <w:sz w:val="28"/>
          <w:szCs w:val="28"/>
        </w:rPr>
        <w:t xml:space="preserve"> мастер-класс «Игрушка семейный оберег». Был успешно реализован проект «День родительского самоуправления», </w:t>
      </w:r>
      <w:r w:rsidR="00CF79B6">
        <w:rPr>
          <w:sz w:val="28"/>
          <w:szCs w:val="28"/>
        </w:rPr>
        <w:t xml:space="preserve"> родители участвовали </w:t>
      </w:r>
      <w:r w:rsidR="00731CF2">
        <w:rPr>
          <w:sz w:val="28"/>
          <w:szCs w:val="28"/>
        </w:rPr>
        <w:t xml:space="preserve"> и организовывали </w:t>
      </w:r>
      <w:r w:rsidR="00CF79B6">
        <w:rPr>
          <w:sz w:val="28"/>
          <w:szCs w:val="28"/>
        </w:rPr>
        <w:t xml:space="preserve"> режимн</w:t>
      </w:r>
      <w:r w:rsidR="00731CF2">
        <w:rPr>
          <w:sz w:val="28"/>
          <w:szCs w:val="28"/>
        </w:rPr>
        <w:t>ые моменты</w:t>
      </w:r>
      <w:r w:rsidR="00CF79B6">
        <w:rPr>
          <w:sz w:val="28"/>
          <w:szCs w:val="28"/>
        </w:rPr>
        <w:t xml:space="preserve">, а также провели совместную деятельность с детьми «Наш дом». Для </w:t>
      </w:r>
      <w:r w:rsidR="00731CF2">
        <w:rPr>
          <w:sz w:val="28"/>
          <w:szCs w:val="28"/>
        </w:rPr>
        <w:t xml:space="preserve"> раскрытия творческого потенциала </w:t>
      </w:r>
      <w:r w:rsidR="00CF79B6">
        <w:rPr>
          <w:sz w:val="28"/>
          <w:szCs w:val="28"/>
        </w:rPr>
        <w:t xml:space="preserve">семей </w:t>
      </w:r>
      <w:r w:rsidR="00731CF2">
        <w:rPr>
          <w:sz w:val="28"/>
          <w:szCs w:val="28"/>
        </w:rPr>
        <w:t xml:space="preserve"> была </w:t>
      </w:r>
      <w:r w:rsidR="00CF79B6">
        <w:rPr>
          <w:sz w:val="28"/>
          <w:szCs w:val="28"/>
        </w:rPr>
        <w:t>организована выставка –</w:t>
      </w:r>
      <w:r w:rsidR="00731CF2">
        <w:rPr>
          <w:sz w:val="28"/>
          <w:szCs w:val="28"/>
        </w:rPr>
        <w:t xml:space="preserve"> </w:t>
      </w:r>
      <w:r w:rsidR="00CF79B6">
        <w:rPr>
          <w:sz w:val="28"/>
          <w:szCs w:val="28"/>
        </w:rPr>
        <w:t>конкурс «Герб семьи».</w:t>
      </w:r>
      <w:r w:rsidR="00731CF2">
        <w:rPr>
          <w:sz w:val="28"/>
          <w:szCs w:val="28"/>
        </w:rPr>
        <w:t xml:space="preserve"> </w:t>
      </w:r>
      <w:r w:rsidR="00D06399">
        <w:rPr>
          <w:sz w:val="28"/>
          <w:szCs w:val="28"/>
        </w:rPr>
        <w:t xml:space="preserve">Состоялась встреча психолога с родителями по теме «Родительский дом </w:t>
      </w:r>
      <w:proofErr w:type="gramStart"/>
      <w:r w:rsidR="00D06399">
        <w:rPr>
          <w:sz w:val="28"/>
          <w:szCs w:val="28"/>
        </w:rPr>
        <w:t>–б</w:t>
      </w:r>
      <w:proofErr w:type="gramEnd"/>
      <w:r w:rsidR="00D06399">
        <w:rPr>
          <w:sz w:val="28"/>
          <w:szCs w:val="28"/>
        </w:rPr>
        <w:t>удущая опора для ребенка», дошколята углубились в историю Пермского края, побывав на виртуальной экскурсии «Мой любимый край.</w:t>
      </w:r>
    </w:p>
    <w:p w:rsidR="00B24ACC" w:rsidRDefault="003A09E8" w:rsidP="003F742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ФОТОПРИЛОЖЕНИЕ</w:t>
      </w:r>
      <w:r w:rsidR="003F7426">
        <w:rPr>
          <w:sz w:val="28"/>
          <w:szCs w:val="28"/>
        </w:rPr>
        <w:t>.</w:t>
      </w:r>
    </w:p>
    <w:p w:rsidR="003A09E8" w:rsidRPr="00B24ACC" w:rsidRDefault="00B24ACC" w:rsidP="00B24AC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</w:pPr>
      <w:r w:rsidRPr="00B24ACC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231140</wp:posOffset>
            </wp:positionV>
            <wp:extent cx="2279015" cy="1708150"/>
            <wp:effectExtent l="19050" t="0" r="6985" b="0"/>
            <wp:wrapSquare wrapText="bothSides"/>
            <wp:docPr id="1" name="Рисунок 1" descr="C:\Users\USER\Desktop\dic1WRyot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c1WRyot9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ACC">
        <w:rPr>
          <w:i/>
        </w:rPr>
        <w:t>Краеведческая викторина «Наш пермский край»</w:t>
      </w:r>
      <w:r>
        <w:rPr>
          <w:i/>
          <w:sz w:val="28"/>
          <w:szCs w:val="28"/>
        </w:rPr>
        <w:t xml:space="preserve">                   </w:t>
      </w:r>
      <w:r w:rsidR="008668F5">
        <w:rPr>
          <w:i/>
        </w:rPr>
        <w:t>Мастер-класс.</w:t>
      </w:r>
    </w:p>
    <w:p w:rsidR="002018C5" w:rsidRDefault="008668F5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106045</wp:posOffset>
            </wp:positionV>
            <wp:extent cx="2345055" cy="1762760"/>
            <wp:effectExtent l="19050" t="0" r="0" b="0"/>
            <wp:wrapSquare wrapText="bothSides"/>
            <wp:docPr id="5" name="Рисунок 3" descr="C:\Users\12345\Desktop\развив среда\DSCN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5\Desktop\развив среда\DSCN3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4AC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43815</wp:posOffset>
            </wp:positionV>
            <wp:extent cx="1529080" cy="2042795"/>
            <wp:effectExtent l="19050" t="0" r="0" b="0"/>
            <wp:wrapSquare wrapText="bothSides"/>
            <wp:docPr id="2" name="Рисунок 2" descr="C:\Users\USER\Desktop\NQYdYhxnK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QYdYhxnK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0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8C5" w:rsidRPr="002018C5" w:rsidRDefault="002018C5" w:rsidP="002018C5"/>
    <w:p w:rsidR="008668F5" w:rsidRDefault="008668F5" w:rsidP="002018C5"/>
    <w:p w:rsidR="008668F5" w:rsidRDefault="008668F5" w:rsidP="002018C5"/>
    <w:p w:rsidR="002018C5" w:rsidRPr="00B24ACC" w:rsidRDefault="00B24ACC" w:rsidP="002018C5">
      <w:pPr>
        <w:rPr>
          <w:i/>
        </w:rPr>
      </w:pPr>
      <w:r w:rsidRPr="00B24ACC">
        <w:rPr>
          <w:i/>
        </w:rPr>
        <w:t>Виртуальная экскурсия « Мой любимый край»</w:t>
      </w:r>
    </w:p>
    <w:p w:rsidR="002018C5" w:rsidRPr="002018C5" w:rsidRDefault="00B24ACC" w:rsidP="002018C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144780</wp:posOffset>
            </wp:positionV>
            <wp:extent cx="3226435" cy="1454785"/>
            <wp:effectExtent l="19050" t="0" r="0" b="0"/>
            <wp:wrapSquare wrapText="bothSides"/>
            <wp:docPr id="4" name="Рисунок 4" descr="C:\Users\USER\Desktop\XTAIKU33C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XTAIKU33CK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8C5" w:rsidRPr="00B24ACC" w:rsidRDefault="00B24ACC" w:rsidP="00B24ACC">
      <w:pPr>
        <w:tabs>
          <w:tab w:val="left" w:pos="1427"/>
        </w:tabs>
        <w:rPr>
          <w:i/>
        </w:rPr>
      </w:pPr>
      <w:r>
        <w:t xml:space="preserve">         </w:t>
      </w:r>
      <w:r w:rsidRPr="00B24ACC">
        <w:rPr>
          <w:i/>
        </w:rPr>
        <w:t xml:space="preserve"> Выставка-конкурс «Герб семьи»</w:t>
      </w:r>
    </w:p>
    <w:p w:rsidR="002018C5" w:rsidRPr="002018C5" w:rsidRDefault="00B24ACC" w:rsidP="002018C5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28575</wp:posOffset>
            </wp:positionV>
            <wp:extent cx="2237740" cy="2462530"/>
            <wp:effectExtent l="19050" t="0" r="0" b="0"/>
            <wp:wrapSquare wrapText="bothSides"/>
            <wp:docPr id="9" name="Рисунок 7" descr="C:\Users\USER\Desktop\dWQ0IhmiB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dWQ0IhmiBn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Pr="002018C5" w:rsidRDefault="002018C5" w:rsidP="002018C5"/>
    <w:p w:rsidR="002018C5" w:rsidRDefault="002018C5" w:rsidP="002018C5"/>
    <w:p w:rsidR="002018C5" w:rsidRPr="00B24ACC" w:rsidRDefault="002018C5" w:rsidP="002018C5">
      <w:pPr>
        <w:rPr>
          <w:i/>
        </w:rPr>
      </w:pPr>
    </w:p>
    <w:p w:rsidR="008668F5" w:rsidRDefault="00B24ACC" w:rsidP="00B24ACC">
      <w:pPr>
        <w:tabs>
          <w:tab w:val="left" w:pos="908"/>
        </w:tabs>
        <w:rPr>
          <w:i/>
        </w:rPr>
      </w:pPr>
      <w:r w:rsidRPr="00B24ACC">
        <w:rPr>
          <w:i/>
        </w:rPr>
        <w:tab/>
      </w:r>
    </w:p>
    <w:p w:rsidR="00B24ACC" w:rsidRPr="00B24ACC" w:rsidRDefault="00B24ACC" w:rsidP="00B24ACC">
      <w:pPr>
        <w:tabs>
          <w:tab w:val="left" w:pos="908"/>
        </w:tabs>
        <w:rPr>
          <w:i/>
        </w:rPr>
      </w:pPr>
      <w:r w:rsidRPr="00B24ACC">
        <w:rPr>
          <w:i/>
        </w:rPr>
        <w:t>Проект «День родительского самоуправления»</w:t>
      </w:r>
    </w:p>
    <w:p w:rsidR="00B24ACC" w:rsidRPr="00B24ACC" w:rsidRDefault="00B24ACC" w:rsidP="00B24ACC"/>
    <w:p w:rsidR="00B24ACC" w:rsidRPr="00B24ACC" w:rsidRDefault="00B24ACC" w:rsidP="00B24AC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163195</wp:posOffset>
            </wp:positionV>
            <wp:extent cx="1760220" cy="2347595"/>
            <wp:effectExtent l="19050" t="0" r="0" b="0"/>
            <wp:wrapSquare wrapText="bothSides"/>
            <wp:docPr id="6" name="Рисунок 5" descr="C:\Users\USER\Desktop\eeKrSJLPp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eeKrSJLPpw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116205</wp:posOffset>
            </wp:positionV>
            <wp:extent cx="1743710" cy="2320290"/>
            <wp:effectExtent l="19050" t="0" r="8890" b="0"/>
            <wp:wrapSquare wrapText="bothSides"/>
            <wp:docPr id="11" name="Рисунок 8" descr="C:\Users\USER\Desktop\qoPlAYO1O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qoPlAYO1O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ACC" w:rsidRPr="00B24ACC" w:rsidRDefault="008668F5" w:rsidP="00B24ACC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77470</wp:posOffset>
            </wp:positionV>
            <wp:extent cx="2517775" cy="1877695"/>
            <wp:effectExtent l="19050" t="0" r="0" b="0"/>
            <wp:wrapSquare wrapText="bothSides"/>
            <wp:docPr id="7" name="Рисунок 6" descr="C:\Users\USER\Desktop\VQv2vH4AO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VQv2vH4AOq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ACC" w:rsidRPr="00B24ACC" w:rsidRDefault="00B24ACC" w:rsidP="00B24ACC"/>
    <w:p w:rsidR="00B24ACC" w:rsidRPr="00B24ACC" w:rsidRDefault="00B24ACC" w:rsidP="00B24ACC"/>
    <w:p w:rsidR="001C0A30" w:rsidRPr="00B24ACC" w:rsidRDefault="00666F20" w:rsidP="00B24ACC">
      <w:pPr>
        <w:ind w:firstLine="708"/>
      </w:pPr>
    </w:p>
    <w:sectPr w:rsidR="001C0A30" w:rsidRPr="00B24ACC" w:rsidSect="008668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6A44"/>
    <w:rsid w:val="00011A4F"/>
    <w:rsid w:val="002018C5"/>
    <w:rsid w:val="00203CFE"/>
    <w:rsid w:val="003A09E8"/>
    <w:rsid w:val="003F7426"/>
    <w:rsid w:val="004239A6"/>
    <w:rsid w:val="00596A44"/>
    <w:rsid w:val="00666F20"/>
    <w:rsid w:val="00731CF2"/>
    <w:rsid w:val="00735019"/>
    <w:rsid w:val="008668F5"/>
    <w:rsid w:val="00976A7C"/>
    <w:rsid w:val="00A043B3"/>
    <w:rsid w:val="00A30BD0"/>
    <w:rsid w:val="00A94741"/>
    <w:rsid w:val="00AB6E36"/>
    <w:rsid w:val="00B24ACC"/>
    <w:rsid w:val="00CE6029"/>
    <w:rsid w:val="00CF03DC"/>
    <w:rsid w:val="00CF79B6"/>
    <w:rsid w:val="00D06399"/>
    <w:rsid w:val="00F8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2023-11-22T06:27:00Z</dcterms:created>
  <dcterms:modified xsi:type="dcterms:W3CDTF">2023-11-22T09:44:00Z</dcterms:modified>
</cp:coreProperties>
</file>