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1A" w:rsidRDefault="005A371A" w:rsidP="005A371A">
      <w:pPr>
        <w:pStyle w:val="1"/>
        <w:ind w:left="-142" w:right="-284"/>
        <w:rPr>
          <w:u w:val="none"/>
        </w:rPr>
      </w:pPr>
      <w:r>
        <w:rPr>
          <w:noProof/>
          <w:u w:val="none"/>
        </w:rPr>
        <w:drawing>
          <wp:inline distT="0" distB="0" distL="0" distR="0">
            <wp:extent cx="6991349" cy="9915525"/>
            <wp:effectExtent l="19050" t="0" r="1" b="0"/>
            <wp:docPr id="1" name="Рисунок 1" descr="C:\Users\usr\Desktop\20230922_13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esktop\20230922_134422.jpg"/>
                    <pic:cNvPicPr>
                      <a:picLocks noChangeAspect="1" noChangeArrowheads="1"/>
                    </pic:cNvPicPr>
                  </pic:nvPicPr>
                  <pic:blipFill>
                    <a:blip r:embed="rId4" cstate="print"/>
                    <a:srcRect/>
                    <a:stretch>
                      <a:fillRect/>
                    </a:stretch>
                  </pic:blipFill>
                  <pic:spPr bwMode="auto">
                    <a:xfrm>
                      <a:off x="0" y="0"/>
                      <a:ext cx="6994317" cy="9919734"/>
                    </a:xfrm>
                    <a:prstGeom prst="rect">
                      <a:avLst/>
                    </a:prstGeom>
                    <a:noFill/>
                    <a:ln w="9525">
                      <a:noFill/>
                      <a:miter lim="800000"/>
                      <a:headEnd/>
                      <a:tailEnd/>
                    </a:ln>
                  </pic:spPr>
                </pic:pic>
              </a:graphicData>
            </a:graphic>
          </wp:inline>
        </w:drawing>
      </w:r>
    </w:p>
    <w:p w:rsidR="005A371A" w:rsidRDefault="005A371A" w:rsidP="00686D0E">
      <w:pPr>
        <w:pStyle w:val="1"/>
        <w:rPr>
          <w:u w:val="none"/>
        </w:rPr>
      </w:pPr>
    </w:p>
    <w:p w:rsidR="005A371A" w:rsidRDefault="005A371A" w:rsidP="00686D0E">
      <w:pPr>
        <w:pStyle w:val="1"/>
        <w:rPr>
          <w:u w:val="none"/>
        </w:rPr>
      </w:pPr>
    </w:p>
    <w:p w:rsidR="00013492" w:rsidRPr="006304B9" w:rsidRDefault="00013492" w:rsidP="00686D0E">
      <w:pPr>
        <w:pStyle w:val="1"/>
        <w:rPr>
          <w:rFonts w:ascii="Times New Roman" w:hAnsi="Times New Roman" w:cs="Times New Roman"/>
          <w:u w:val="none"/>
        </w:rPr>
      </w:pPr>
      <w:r w:rsidRPr="006304B9">
        <w:rPr>
          <w:u w:val="none"/>
        </w:rPr>
        <w:t>I</w:t>
      </w:r>
      <w:r w:rsidRPr="006304B9">
        <w:rPr>
          <w:rFonts w:ascii="Times New Roman" w:hAnsi="Times New Roman" w:cs="Times New Roman"/>
          <w:u w:val="none"/>
        </w:rPr>
        <w:t>. Целевой раздел Программы.</w:t>
      </w:r>
    </w:p>
    <w:p w:rsidR="00013492" w:rsidRPr="006304B9" w:rsidRDefault="00013492" w:rsidP="00013492">
      <w:pPr>
        <w:rPr>
          <w:rFonts w:ascii="Times New Roman" w:hAnsi="Times New Roman" w:cs="Times New Roman"/>
          <w:sz w:val="24"/>
          <w:szCs w:val="24"/>
        </w:rPr>
      </w:pPr>
    </w:p>
    <w:p w:rsidR="00013492" w:rsidRPr="006304B9" w:rsidRDefault="008C5671" w:rsidP="00013492">
      <w:pPr>
        <w:rPr>
          <w:rFonts w:ascii="Times New Roman" w:hAnsi="Times New Roman" w:cs="Times New Roman"/>
          <w:sz w:val="24"/>
          <w:szCs w:val="24"/>
        </w:rPr>
      </w:pPr>
      <w:r>
        <w:rPr>
          <w:rFonts w:ascii="Times New Roman" w:hAnsi="Times New Roman" w:cs="Times New Roman"/>
          <w:sz w:val="24"/>
          <w:szCs w:val="24"/>
        </w:rPr>
        <w:t>1.1.</w:t>
      </w:r>
      <w:r w:rsidR="00013492" w:rsidRPr="006304B9">
        <w:rPr>
          <w:rFonts w:ascii="Times New Roman" w:hAnsi="Times New Roman" w:cs="Times New Roman"/>
          <w:sz w:val="24"/>
          <w:szCs w:val="24"/>
        </w:rPr>
        <w:t xml:space="preserve"> Пояснительная записка.</w:t>
      </w:r>
    </w:p>
    <w:p w:rsidR="00013492" w:rsidRPr="006304B9" w:rsidRDefault="008C5671" w:rsidP="00013492">
      <w:pPr>
        <w:rPr>
          <w:rFonts w:ascii="Times New Roman" w:hAnsi="Times New Roman" w:cs="Times New Roman"/>
          <w:sz w:val="24"/>
          <w:szCs w:val="24"/>
        </w:rPr>
      </w:pPr>
      <w:r>
        <w:rPr>
          <w:rFonts w:ascii="Times New Roman" w:hAnsi="Times New Roman" w:cs="Times New Roman"/>
          <w:sz w:val="24"/>
          <w:szCs w:val="24"/>
        </w:rPr>
        <w:t>1.1</w:t>
      </w:r>
      <w:r w:rsidR="00013492" w:rsidRPr="006304B9">
        <w:rPr>
          <w:rFonts w:ascii="Times New Roman" w:hAnsi="Times New Roman" w:cs="Times New Roman"/>
          <w:sz w:val="24"/>
          <w:szCs w:val="24"/>
        </w:rPr>
        <w:t>.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 Задачи Программы: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реализация содержания АОП </w:t>
      </w:r>
      <w:proofErr w:type="gramStart"/>
      <w:r w:rsidRPr="006304B9">
        <w:rPr>
          <w:rFonts w:ascii="Times New Roman" w:hAnsi="Times New Roman" w:cs="Times New Roman"/>
          <w:sz w:val="24"/>
          <w:szCs w:val="24"/>
        </w:rPr>
        <w:t>ДО</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коррекция недостатков психофизического развития обучающихся с ОВЗ;</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6304B9">
        <w:rPr>
          <w:rFonts w:ascii="Times New Roman" w:hAnsi="Times New Roman" w:cs="Times New Roman"/>
          <w:sz w:val="24"/>
          <w:szCs w:val="24"/>
        </w:rPr>
        <w:t>абилитации</w:t>
      </w:r>
      <w:proofErr w:type="spellEnd"/>
      <w:r w:rsidRPr="006304B9">
        <w:rPr>
          <w:rFonts w:ascii="Times New Roman" w:hAnsi="Times New Roman" w:cs="Times New Roman"/>
          <w:sz w:val="24"/>
          <w:szCs w:val="24"/>
        </w:rPr>
        <w:t>), охраны и укрепления здоровья обучающихся с ОВЗ;</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10.3. В соответствии со Стандартом Программа построена на следующих принципах: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 Поддержка разнообразия детства.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 Позитивная социализация ребенка.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4. </w:t>
      </w:r>
      <w:proofErr w:type="gramStart"/>
      <w:r w:rsidRPr="006304B9">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6. Сотрудничество Организации с семьей.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w:t>
      </w:r>
      <w:r w:rsidRPr="006304B9">
        <w:rPr>
          <w:rFonts w:ascii="Times New Roman" w:hAnsi="Times New Roman" w:cs="Times New Roman"/>
          <w:sz w:val="24"/>
          <w:szCs w:val="24"/>
        </w:rPr>
        <w:lastRenderedPageBreak/>
        <w:t>возрастными особенностями обучающихся.</w:t>
      </w:r>
    </w:p>
    <w:p w:rsidR="00085474" w:rsidRPr="006304B9" w:rsidRDefault="00085474">
      <w:pPr>
        <w:rPr>
          <w:rFonts w:ascii="Times New Roman" w:hAnsi="Times New Roman" w:cs="Times New Roman"/>
          <w:sz w:val="24"/>
          <w:szCs w:val="24"/>
        </w:rPr>
      </w:pP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10.3.3. Специфические принципы и подходы к формированию АОП ДО для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13492" w:rsidRPr="006304B9" w:rsidRDefault="00013492">
      <w:pPr>
        <w:rPr>
          <w:rFonts w:ascii="Times New Roman" w:hAnsi="Times New Roman" w:cs="Times New Roman"/>
          <w:sz w:val="24"/>
          <w:szCs w:val="24"/>
        </w:rPr>
      </w:pPr>
    </w:p>
    <w:p w:rsidR="00013492" w:rsidRPr="006304B9" w:rsidRDefault="00013492">
      <w:pPr>
        <w:rPr>
          <w:rFonts w:ascii="Times New Roman" w:hAnsi="Times New Roman" w:cs="Times New Roman"/>
          <w:sz w:val="24"/>
          <w:szCs w:val="24"/>
        </w:rPr>
      </w:pPr>
    </w:p>
    <w:p w:rsidR="00013492" w:rsidRPr="006304B9" w:rsidRDefault="00013492">
      <w:pPr>
        <w:rPr>
          <w:rFonts w:ascii="Times New Roman" w:hAnsi="Times New Roman" w:cs="Times New Roman"/>
          <w:sz w:val="24"/>
          <w:szCs w:val="24"/>
        </w:rPr>
      </w:pP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10.4. Планируемые результаты.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10.4.3. Целевые ориентиры реализации АОП ДО для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10.4.3.1. Целевые ориентиры освоения Программы детьми младшего дошкольного возраста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1) </w:t>
      </w:r>
      <w:proofErr w:type="gramStart"/>
      <w:r w:rsidRPr="006304B9">
        <w:rPr>
          <w:rFonts w:ascii="Times New Roman" w:hAnsi="Times New Roman" w:cs="Times New Roman"/>
          <w:sz w:val="24"/>
          <w:szCs w:val="24"/>
        </w:rPr>
        <w:t>способен</w:t>
      </w:r>
      <w:proofErr w:type="gramEnd"/>
      <w:r w:rsidRPr="006304B9">
        <w:rPr>
          <w:rFonts w:ascii="Times New Roman" w:hAnsi="Times New Roman" w:cs="Times New Roman"/>
          <w:sz w:val="24"/>
          <w:szCs w:val="24"/>
        </w:rPr>
        <w:t xml:space="preserve"> к устойчивому эмоциональному контакту с педагогическим работником и обучающимися;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 понимает названия предметов, действий, признаков, встречающихся в повседневной речи;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4) пополняет активный словарный запас с последующим включением его в простые фразы;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5) понимает и выполняет словесные инструкции, выраженные простыми по степени сложности синтаксическими конструкциями;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6) различает значения бытовой лексики и их грамматические формы;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7) называет действия, предметы, изображенные на картинке, выполненные персонажами сказок или другими объектами;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9) рассказывает двустишья;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 использует слова, простые предложения, состоящие из двух-трех слов, которые могут сопровождаться жестами;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11) произносит простые по артикуляции звуки;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12) воспроизводит </w:t>
      </w:r>
      <w:proofErr w:type="spellStart"/>
      <w:r w:rsidRPr="006304B9">
        <w:rPr>
          <w:rFonts w:ascii="Times New Roman" w:hAnsi="Times New Roman" w:cs="Times New Roman"/>
          <w:sz w:val="24"/>
          <w:szCs w:val="24"/>
        </w:rPr>
        <w:t>звукослоговую</w:t>
      </w:r>
      <w:proofErr w:type="spellEnd"/>
      <w:r w:rsidRPr="006304B9">
        <w:rPr>
          <w:rFonts w:ascii="Times New Roman" w:hAnsi="Times New Roman" w:cs="Times New Roman"/>
          <w:sz w:val="24"/>
          <w:szCs w:val="24"/>
        </w:rPr>
        <w:t xml:space="preserve"> структуру двухсложных слов, состоящих из открытых, закрытых слогов;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13) выполняет отдельные ролевые действия, носящие условный характер, участвует в разыгрывании сюжета: цепочки двух-трех действий;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14) соблюдает в игре элементарные правила;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15) осуществляет перенос, сформированных ранее игровых действий в различные игры;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16) проявляет интерес к действиям других обучающихся, может им подражать;</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17) замечает несоответствие поведения других обучающихся требованиям педагогического работника;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18) </w:t>
      </w:r>
      <w:proofErr w:type="gramStart"/>
      <w:r w:rsidRPr="006304B9">
        <w:rPr>
          <w:rFonts w:ascii="Times New Roman" w:hAnsi="Times New Roman" w:cs="Times New Roman"/>
          <w:sz w:val="24"/>
          <w:szCs w:val="24"/>
        </w:rPr>
        <w:t>выражает интерес</w:t>
      </w:r>
      <w:proofErr w:type="gramEnd"/>
      <w:r w:rsidRPr="006304B9">
        <w:rPr>
          <w:rFonts w:ascii="Times New Roman" w:hAnsi="Times New Roman" w:cs="Times New Roman"/>
          <w:sz w:val="24"/>
          <w:szCs w:val="24"/>
        </w:rPr>
        <w:t xml:space="preserve"> и проявляет внимание к различным эмоциональным состояниям человека;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19) показывает по словесной инструкции и может назвать два-четыре основных цвета и две-три формы;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20) выбирает из трех предметов разной величины "самый большой" ("самый маленький");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21) усваивает сведения о мире людей и рукотворных материалах;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22) считает с соблюдением принципа "один к одному" (в доступных пределах счета);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23) знает реальные явления и их изображения: контрастные времена года (лето и зима) и части суток (день и ночь);</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24) эмоционально положительно относится ко всем видам детской деятельности, ее процессу и результатам;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26) планирует основные этапы предстоящей работы с помощью педагогического работника;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27) с помощью педагогического работника и самостоятельно выполняет </w:t>
      </w:r>
      <w:proofErr w:type="gramStart"/>
      <w:r w:rsidRPr="006304B9">
        <w:rPr>
          <w:rFonts w:ascii="Times New Roman" w:hAnsi="Times New Roman" w:cs="Times New Roman"/>
          <w:sz w:val="24"/>
          <w:szCs w:val="24"/>
        </w:rPr>
        <w:t>ритмические движения</w:t>
      </w:r>
      <w:proofErr w:type="gramEnd"/>
      <w:r w:rsidRPr="006304B9">
        <w:rPr>
          <w:rFonts w:ascii="Times New Roman" w:hAnsi="Times New Roman" w:cs="Times New Roman"/>
          <w:sz w:val="24"/>
          <w:szCs w:val="24"/>
        </w:rPr>
        <w:t xml:space="preserve"> с музыкальным сопровождением;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28) осваивает различные виды движения (бег, лазанье, перешагивание);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30) действует в соответствии с инструкцией;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 стремится принимать активное участие в подвижных играх;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33) выполняет орудийные действия с предметами бытового назначения с незначительной помощью педагогического работника;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10.4.3.2. Целевые ориентиры освоения Программы детьми среднего дошкольного возраста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К концу данного возрастного этапа ребенок: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 использует слова в соответствии с коммуникативной ситуацией;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4) различает разные формы слов (словообразовательные модели и грамматические формы);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5) использует в речи сложносочиненные предложения с сочинительными союзами;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8) владеет простыми формами фонематического анализа;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9) использует различные виды интонационных конструкций;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19) использует схему для ориентировки в пространстве;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24) изображает предметы с деталями, появляются элементы сюжета, композиции;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26) знает основные цвета и их оттенки;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27) сотрудничает с другими детьми в процессе выполнения коллективных работ;</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29) выполняет двигательные цепочки из трех-пяти элементов;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30) выполняет общеразвивающие упражнения, ходьбу, бег в заданном темпе;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10.4.3.3. Целевые ориентиры на этапе завершения освоения Программы.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К концу данного возрастного этапа ребенок: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 обладает сформированной мотивацией к школьному обучению;</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 употребляет слова, обозначающие личностные характеристики, многозначные;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4) умеет подбирать слова с противоположным и сходным значением;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5) правильно употребляет основные грамматические формы слова;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9) правильно произносит звуки (в соответствии с онтогенезом);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12) участвует в коллективном создании замысла в игре и на занятиях;</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13) передает как можно более точное сообщение другому, проявляя внимание к собеседнику;</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19) определяет пространственное расположение предметов относительно себя, геометрические фигуры;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21) определяет времена года, части суток;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22) самостоятельно получает новую информацию (задает вопросы, экспериментирует);</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26) владеет предпосылками овладения грамотой;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30) сопереживает персонажам художественных произведений;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33) знает и подчиняется правилам подвижных игр, эстафет, игр с элементами спорта;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6304B9" w:rsidRDefault="00013492">
      <w:pPr>
        <w:rPr>
          <w:rFonts w:ascii="Times New Roman" w:hAnsi="Times New Roman" w:cs="Times New Roman"/>
          <w:sz w:val="24"/>
          <w:szCs w:val="24"/>
        </w:rPr>
      </w:pPr>
    </w:p>
    <w:p w:rsidR="00013492" w:rsidRPr="006304B9" w:rsidRDefault="00013492">
      <w:pPr>
        <w:rPr>
          <w:rFonts w:ascii="Times New Roman" w:hAnsi="Times New Roman" w:cs="Times New Roman"/>
          <w:sz w:val="24"/>
          <w:szCs w:val="24"/>
        </w:rPr>
      </w:pPr>
    </w:p>
    <w:p w:rsidR="00013492" w:rsidRPr="006304B9" w:rsidRDefault="00013492">
      <w:pPr>
        <w:rPr>
          <w:rFonts w:ascii="Times New Roman" w:hAnsi="Times New Roman" w:cs="Times New Roman"/>
          <w:sz w:val="24"/>
          <w:szCs w:val="24"/>
        </w:rPr>
      </w:pPr>
    </w:p>
    <w:p w:rsidR="00013492" w:rsidRPr="006304B9" w:rsidRDefault="00013492" w:rsidP="00013492">
      <w:pPr>
        <w:jc w:val="center"/>
        <w:rPr>
          <w:rFonts w:ascii="Times New Roman" w:hAnsi="Times New Roman" w:cs="Times New Roman"/>
          <w:b/>
          <w:sz w:val="24"/>
          <w:szCs w:val="24"/>
        </w:rPr>
      </w:pPr>
      <w:r w:rsidRPr="006304B9">
        <w:rPr>
          <w:rFonts w:ascii="Times New Roman" w:hAnsi="Times New Roman" w:cs="Times New Roman"/>
          <w:b/>
          <w:sz w:val="24"/>
          <w:szCs w:val="24"/>
          <w:lang w:val="en-US"/>
        </w:rPr>
        <w:t>III</w:t>
      </w:r>
      <w:r w:rsidRPr="006304B9">
        <w:rPr>
          <w:rFonts w:ascii="Times New Roman" w:hAnsi="Times New Roman" w:cs="Times New Roman"/>
          <w:b/>
          <w:sz w:val="24"/>
          <w:szCs w:val="24"/>
        </w:rPr>
        <w:t xml:space="preserve"> Содержательный раздел Программы</w:t>
      </w:r>
    </w:p>
    <w:p w:rsidR="00013492" w:rsidRPr="006304B9" w:rsidRDefault="00013492" w:rsidP="00013492">
      <w:pPr>
        <w:jc w:val="center"/>
        <w:rPr>
          <w:rFonts w:ascii="Times New Roman" w:hAnsi="Times New Roman" w:cs="Times New Roman"/>
          <w:b/>
          <w:sz w:val="24"/>
          <w:szCs w:val="24"/>
        </w:rPr>
      </w:pP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эмоциональной отзывчивости, сопереживания,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формирования позитивных установок к различным видам труда и творчества;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формирования основ безопасного поведения в быту, социуме, природе;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коммуникативных и социальных навыков ребенка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игровой деятельности.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32.1.1. Основное содержание образовательной деятельности с детьми младшего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Совместная образовательная деятельность педагогических работников с детьми с ТНР предполагает следующие направления работы: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формирование представлений обучающихся о разнообразии окружающего их мира и людей;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воспитание правильного отношения к людям, вещам;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("хочу - не хочу", "могу - не могу", "нравится - не нравится").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игра;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представления о мире людей и рукотворных материалах;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безопасное поведение в быту, социуме, природе;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труд.</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rsidRPr="006304B9">
        <w:rPr>
          <w:rFonts w:ascii="Times New Roman" w:hAnsi="Times New Roman" w:cs="Times New Roman"/>
          <w:sz w:val="24"/>
          <w:szCs w:val="24"/>
        </w:rPr>
        <w:t xml:space="preserve"> Для этого все специалисты стремятся придать отношениям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к окружающим педагогическим работником и детям положительную направленность.</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rsidRPr="006304B9">
        <w:rPr>
          <w:rFonts w:ascii="Times New Roman" w:hAnsi="Times New Roman" w:cs="Times New Roman"/>
          <w:sz w:val="24"/>
          <w:szCs w:val="24"/>
        </w:rPr>
        <w:t xml:space="preserve"> различение контрастных и близких по цвету предметов). В обучающих играх </w:t>
      </w:r>
      <w:proofErr w:type="gramStart"/>
      <w:r w:rsidRPr="006304B9">
        <w:rPr>
          <w:rFonts w:ascii="Times New Roman" w:hAnsi="Times New Roman" w:cs="Times New Roman"/>
          <w:sz w:val="24"/>
          <w:szCs w:val="24"/>
        </w:rPr>
        <w:t>обучающиеся</w:t>
      </w:r>
      <w:proofErr w:type="gramEnd"/>
      <w:r w:rsidRPr="006304B9">
        <w:rPr>
          <w:rFonts w:ascii="Times New Roman" w:hAnsi="Times New Roman" w:cs="Times New Roman"/>
          <w:sz w:val="24"/>
          <w:szCs w:val="24"/>
        </w:rPr>
        <w:t xml:space="preserve"> соотносят цвет предмета со словом.</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а также педагогические работники, работающие с детьми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32.1.2. Основное содержание образовательной деятельности с детьми среднего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игра;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представления о мире людей и рукотворных материалах;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безопасное поведение в быту, социуме, природе;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труд.</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6304B9">
        <w:rPr>
          <w:rFonts w:ascii="Times New Roman" w:hAnsi="Times New Roman" w:cs="Times New Roman"/>
          <w:sz w:val="24"/>
          <w:szCs w:val="24"/>
        </w:rPr>
        <w:t>невербальными</w:t>
      </w:r>
      <w:proofErr w:type="gramEnd"/>
      <w:r w:rsidRPr="006304B9">
        <w:rPr>
          <w:rFonts w:ascii="Times New Roman" w:hAnsi="Times New Roman" w:cs="Times New Roman"/>
          <w:sz w:val="24"/>
          <w:szCs w:val="24"/>
        </w:rPr>
        <w:t>) средств общения в процессе игры, организованной деятельности, в режимные моменты.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Педагогические работники создают образовательные ситуации, направленные на стимулирование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32.1.3. Основное содержание образовательной деятельности с детьми старшего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w:t>
      </w:r>
      <w:r w:rsidRPr="006304B9">
        <w:rPr>
          <w:rFonts w:ascii="Times New Roman" w:hAnsi="Times New Roman" w:cs="Times New Roman"/>
          <w:sz w:val="24"/>
          <w:szCs w:val="24"/>
        </w:rPr>
        <w:lastRenderedPageBreak/>
        <w:t>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игра;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представления о мире людей и рукотворных материалах;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безопасное поведение в быту, социуме, природе;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труд.</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6304B9">
        <w:rPr>
          <w:rFonts w:ascii="Times New Roman" w:hAnsi="Times New Roman" w:cs="Times New Roman"/>
          <w:sz w:val="24"/>
          <w:szCs w:val="24"/>
        </w:rPr>
        <w:t xml:space="preserve"> В процессе уточнения представлений о себе и окружающем мире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6304B9">
        <w:rPr>
          <w:rFonts w:ascii="Times New Roman" w:hAnsi="Times New Roman" w:cs="Times New Roman"/>
          <w:sz w:val="24"/>
          <w:szCs w:val="24"/>
        </w:rPr>
        <w:t>недирективное</w:t>
      </w:r>
      <w:proofErr w:type="spellEnd"/>
      <w:r w:rsidRPr="006304B9">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6304B9">
        <w:rPr>
          <w:rFonts w:ascii="Times New Roman" w:hAnsi="Times New Roman" w:cs="Times New Roman"/>
          <w:sz w:val="24"/>
          <w:szCs w:val="24"/>
        </w:rPr>
        <w:t>игротерапевтических</w:t>
      </w:r>
      <w:proofErr w:type="spellEnd"/>
      <w:r w:rsidRPr="006304B9">
        <w:rPr>
          <w:rFonts w:ascii="Times New Roman" w:hAnsi="Times New Roman" w:cs="Times New Roman"/>
          <w:sz w:val="24"/>
          <w:szCs w:val="24"/>
        </w:rPr>
        <w:t xml:space="preserve"> техник с элементами </w:t>
      </w:r>
      <w:proofErr w:type="spellStart"/>
      <w:r w:rsidRPr="006304B9">
        <w:rPr>
          <w:rFonts w:ascii="Times New Roman" w:hAnsi="Times New Roman" w:cs="Times New Roman"/>
          <w:sz w:val="24"/>
          <w:szCs w:val="24"/>
        </w:rPr>
        <w:t>куклотерапии</w:t>
      </w:r>
      <w:proofErr w:type="spellEnd"/>
      <w:r w:rsidRPr="006304B9">
        <w:rPr>
          <w:rFonts w:ascii="Times New Roman" w:hAnsi="Times New Roman" w:cs="Times New Roman"/>
          <w:sz w:val="24"/>
          <w:szCs w:val="24"/>
        </w:rPr>
        <w:t xml:space="preserve">, песочной терапии, </w:t>
      </w:r>
      <w:proofErr w:type="spellStart"/>
      <w:r w:rsidRPr="006304B9">
        <w:rPr>
          <w:rFonts w:ascii="Times New Roman" w:hAnsi="Times New Roman" w:cs="Times New Roman"/>
          <w:sz w:val="24"/>
          <w:szCs w:val="24"/>
        </w:rPr>
        <w:t>арттерапии</w:t>
      </w:r>
      <w:proofErr w:type="spellEnd"/>
      <w:r w:rsidRPr="006304B9">
        <w:rPr>
          <w:rFonts w:ascii="Times New Roman" w:hAnsi="Times New Roman" w:cs="Times New Roman"/>
          <w:sz w:val="24"/>
          <w:szCs w:val="24"/>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Педагогические работники создают условия для формирования экологических представлений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период большое внимание уделяется формированию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интеллектуальной и мотивационной готовности к обучению в образовательной организации.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а также все педагогические работники, работающие с детьми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32.2. 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интересов обучающихся, любознательности и познавательной мотивации;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формирования познавательных действий, становления сознания;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воображения и творческой активности;</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представлений о виртуальной среде, о возможностях и рисках интернета.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32.2.1. Основное содержание образовательной деятельности с детьми младшего дошкольного возраста:</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представления о себе и об окружающем природном мире;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элементарные математические представления.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ходе образовательной деятельности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rsidRPr="006304B9">
        <w:rPr>
          <w:rFonts w:ascii="Times New Roman" w:hAnsi="Times New Roman" w:cs="Times New Roman"/>
          <w:sz w:val="24"/>
          <w:szCs w:val="24"/>
        </w:rP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педагогическим работником и другими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32.2.2. Основное содержание образовательной деятельности с детьми среднего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конструирование;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развитие представлений о себе и окружающем мире;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элементарные математические представления.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6304B9">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Обучающийся</w:t>
      </w:r>
      <w:proofErr w:type="gramEnd"/>
      <w:r w:rsidRPr="006304B9">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педагогическим работником литературные произведения по ролям.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32.2.3. Основное содержание образовательной деятельности с детьми старшего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6304B9">
        <w:rPr>
          <w:rFonts w:ascii="Times New Roman" w:hAnsi="Times New Roman" w:cs="Times New Roman"/>
          <w:sz w:val="24"/>
          <w:szCs w:val="24"/>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конструирование;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развитие представлений о себе и об окружающем мире;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формирование элементарных математических представлений.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Продолжается развитие у обучающихся с ТНР мотивационного, целевого, содержательного, </w:t>
      </w:r>
      <w:proofErr w:type="spellStart"/>
      <w:r w:rsidRPr="006304B9">
        <w:rPr>
          <w:rFonts w:ascii="Times New Roman" w:hAnsi="Times New Roman" w:cs="Times New Roman"/>
          <w:sz w:val="24"/>
          <w:szCs w:val="24"/>
        </w:rPr>
        <w:t>операционального</w:t>
      </w:r>
      <w:proofErr w:type="spellEnd"/>
      <w:r w:rsidRPr="006304B9">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Рекомендуются занятия в специальной интерактивной среде (темной и светлой сенсорных </w:t>
      </w:r>
      <w:r w:rsidRPr="006304B9">
        <w:rPr>
          <w:rFonts w:ascii="Times New Roman" w:hAnsi="Times New Roman" w:cs="Times New Roman"/>
          <w:sz w:val="24"/>
          <w:szCs w:val="24"/>
        </w:rPr>
        <w:lastRenderedPageBreak/>
        <w:t>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32.3. 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овладения речью как средством общения и культуры;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обогащения активного словаря;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связной, грамматически правильной диалогической и монологической речи;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речевого творчества;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звуковой и интонационной культуры речи, фонематического слуха;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знакомства с книжной культурой, детской литературой;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профилактики речевых нарушений и их системных последствий.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32.3.2. Основное содержание образовательной деятельности с детьми младшего дошкольного возраста:</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rsidRPr="006304B9">
        <w:rPr>
          <w:rFonts w:ascii="Times New Roman" w:hAnsi="Times New Roman" w:cs="Times New Roman"/>
          <w:sz w:val="24"/>
          <w:szCs w:val="24"/>
        </w:rP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rsidRPr="006304B9">
        <w:rPr>
          <w:rFonts w:ascii="Times New Roman" w:hAnsi="Times New Roman" w:cs="Times New Roman"/>
          <w:sz w:val="24"/>
          <w:szCs w:val="24"/>
        </w:rPr>
        <w:t>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Общение обучающихся с первым уровнем речевого развития необходимо развивать в </w:t>
      </w:r>
      <w:r w:rsidRPr="006304B9">
        <w:rPr>
          <w:rFonts w:ascii="Times New Roman" w:hAnsi="Times New Roman" w:cs="Times New Roman"/>
          <w:sz w:val="24"/>
          <w:szCs w:val="24"/>
        </w:rPr>
        <w:lastRenderedPageBreak/>
        <w:t>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педагогическим работником и другими детьми в игре, используя различные средства коммуникации.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32.3.3. Основное содержание образовательной деятельности с детьми среднего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период основное значение придается стимулированию речевой активности обучающихся с ТНР, формированию </w:t>
      </w:r>
      <w:proofErr w:type="spellStart"/>
      <w:r w:rsidRPr="006304B9">
        <w:rPr>
          <w:rFonts w:ascii="Times New Roman" w:hAnsi="Times New Roman" w:cs="Times New Roman"/>
          <w:sz w:val="24"/>
          <w:szCs w:val="24"/>
        </w:rPr>
        <w:t>мотивационно-потребностного</w:t>
      </w:r>
      <w:proofErr w:type="spellEnd"/>
      <w:r w:rsidRPr="006304B9">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6304B9">
        <w:rPr>
          <w:rFonts w:ascii="Times New Roman" w:hAnsi="Times New Roman" w:cs="Times New Roman"/>
          <w:sz w:val="24"/>
          <w:szCs w:val="24"/>
        </w:rPr>
        <w:t>вербализовывать</w:t>
      </w:r>
      <w:proofErr w:type="spellEnd"/>
      <w:r w:rsidRPr="006304B9">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Педагогические работники продолжают обучение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6304B9">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6304B9">
        <w:rPr>
          <w:rFonts w:ascii="Times New Roman" w:hAnsi="Times New Roman" w:cs="Times New Roman"/>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32.3.4. Основное содержание образовательной деятельности с детьми старшего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У них формируется </w:t>
      </w:r>
      <w:proofErr w:type="spellStart"/>
      <w:r w:rsidRPr="006304B9">
        <w:rPr>
          <w:rFonts w:ascii="Times New Roman" w:hAnsi="Times New Roman" w:cs="Times New Roman"/>
          <w:sz w:val="24"/>
          <w:szCs w:val="24"/>
        </w:rPr>
        <w:t>мотивационно-потребностный</w:t>
      </w:r>
      <w:proofErr w:type="spellEnd"/>
      <w:r w:rsidRPr="006304B9">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6304B9">
        <w:rPr>
          <w:rFonts w:ascii="Times New Roman" w:hAnsi="Times New Roman" w:cs="Times New Roman"/>
          <w:sz w:val="24"/>
          <w:szCs w:val="24"/>
        </w:rPr>
        <w:t>вербализованных</w:t>
      </w:r>
      <w:proofErr w:type="spellEnd"/>
      <w:r w:rsidRPr="006304B9">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6304B9">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6304B9">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6304B9">
        <w:rPr>
          <w:rFonts w:ascii="Times New Roman" w:hAnsi="Times New Roman" w:cs="Times New Roman"/>
          <w:sz w:val="24"/>
          <w:szCs w:val="24"/>
        </w:rPr>
        <w:t>развития</w:t>
      </w:r>
      <w:proofErr w:type="gramEnd"/>
      <w:r w:rsidRPr="006304B9">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32.4. 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развития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способности к восприятию музыки, художественной литературы, фольклора;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сфере развития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6304B9">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32.4.1. Основное содержание образовательной деятельности с детьми младшего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Ребенка младшего дошкольного возраста с ТНР приобщают к миру искусства (музыки, живописи). </w:t>
      </w:r>
      <w:proofErr w:type="gramStart"/>
      <w:r w:rsidRPr="006304B9">
        <w:rPr>
          <w:rFonts w:ascii="Times New Roman" w:hAnsi="Times New Roman" w:cs="Times New Roman"/>
          <w:sz w:val="24"/>
          <w:szCs w:val="24"/>
        </w:rP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изобразительное творчество;</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музыка.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w:t>
      </w:r>
      <w:r w:rsidRPr="006304B9">
        <w:rPr>
          <w:rFonts w:ascii="Times New Roman" w:hAnsi="Times New Roman" w:cs="Times New Roman"/>
          <w:sz w:val="24"/>
          <w:szCs w:val="24"/>
        </w:rPr>
        <w:lastRenderedPageBreak/>
        <w:t xml:space="preserve">педагогическим работником). Любое проявление инициативы и самостоятельности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Pr="006304B9">
        <w:rPr>
          <w:rFonts w:ascii="Times New Roman" w:hAnsi="Times New Roman" w:cs="Times New Roman"/>
          <w:sz w:val="24"/>
          <w:szCs w:val="24"/>
        </w:rPr>
        <w:t>развитии</w:t>
      </w:r>
      <w:proofErr w:type="gramEnd"/>
      <w:r w:rsidRPr="006304B9">
        <w:rPr>
          <w:rFonts w:ascii="Times New Roman" w:hAnsi="Times New Roman" w:cs="Times New Roman"/>
          <w:sz w:val="24"/>
          <w:szCs w:val="24"/>
        </w:rPr>
        <w:t xml:space="preserve"> обучающихся, в образовательный процесс, в самостоятельную и совместную с воспитателем деятельность обучающихся.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32.4.3. 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6304B9">
        <w:rPr>
          <w:rFonts w:ascii="Times New Roman" w:hAnsi="Times New Roman" w:cs="Times New Roman"/>
          <w:sz w:val="24"/>
          <w:szCs w:val="24"/>
        </w:rPr>
        <w:t>ритмических упражнениях</w:t>
      </w:r>
      <w:proofErr w:type="gramEnd"/>
      <w:r w:rsidRPr="006304B9">
        <w:rPr>
          <w:rFonts w:ascii="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6304B9">
        <w:rPr>
          <w:rFonts w:ascii="Times New Roman" w:hAnsi="Times New Roman" w:cs="Times New Roman"/>
          <w:sz w:val="24"/>
          <w:szCs w:val="24"/>
        </w:rPr>
        <w:t>физминутках</w:t>
      </w:r>
      <w:proofErr w:type="spellEnd"/>
      <w:r w:rsidRPr="006304B9">
        <w:rPr>
          <w:rFonts w:ascii="Times New Roman" w:hAnsi="Times New Roman" w:cs="Times New Roman"/>
          <w:sz w:val="24"/>
          <w:szCs w:val="24"/>
        </w:rPr>
        <w:t>, в динамических паузах.</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Обучающиеся</w:t>
      </w:r>
      <w:proofErr w:type="gramEnd"/>
      <w:r w:rsidRPr="006304B9">
        <w:rPr>
          <w:rFonts w:ascii="Times New Roman" w:hAnsi="Times New Roman" w:cs="Times New Roman"/>
          <w:sz w:val="24"/>
          <w:szCs w:val="24"/>
        </w:rPr>
        <w:t xml:space="preserve"> знакомятся и становятся участниками праздников. </w:t>
      </w:r>
      <w:proofErr w:type="gramStart"/>
      <w:r w:rsidRPr="006304B9">
        <w:rPr>
          <w:rFonts w:ascii="Times New Roman" w:hAnsi="Times New Roman" w:cs="Times New Roman"/>
          <w:sz w:val="24"/>
          <w:szCs w:val="24"/>
        </w:rPr>
        <w:t>Педагогические работники знакомят обучающихся с доступными для их восприятия и игр художественными промыслами.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32.4.4. Основное содержание образовательной деятельности с детьми среднего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а также все остальные специалисты, работающие с детьми с ТНР.</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6304B9">
        <w:rPr>
          <w:rFonts w:ascii="Times New Roman" w:hAnsi="Times New Roman" w:cs="Times New Roman"/>
          <w:sz w:val="24"/>
          <w:szCs w:val="24"/>
        </w:rPr>
        <w:t>со</w:t>
      </w:r>
      <w:proofErr w:type="gramEnd"/>
      <w:r w:rsidRPr="006304B9">
        <w:rPr>
          <w:rFonts w:ascii="Times New Roman" w:hAnsi="Times New Roman" w:cs="Times New Roman"/>
          <w:sz w:val="24"/>
          <w:szCs w:val="24"/>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6304B9">
        <w:rPr>
          <w:rFonts w:ascii="Times New Roman" w:hAnsi="Times New Roman" w:cs="Times New Roman"/>
          <w:sz w:val="24"/>
          <w:szCs w:val="24"/>
        </w:rPr>
        <w:t>звуковысотный</w:t>
      </w:r>
      <w:proofErr w:type="spellEnd"/>
      <w:r w:rsidRPr="006304B9">
        <w:rPr>
          <w:rFonts w:ascii="Times New Roman" w:hAnsi="Times New Roman" w:cs="Times New Roman"/>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Музыкальные занятия проводят совместно музыкальный руководитель и воспитатель. При </w:t>
      </w:r>
      <w:r w:rsidRPr="006304B9">
        <w:rPr>
          <w:rFonts w:ascii="Times New Roman" w:hAnsi="Times New Roman" w:cs="Times New Roman"/>
          <w:sz w:val="24"/>
          <w:szCs w:val="24"/>
        </w:rPr>
        <w:lastRenderedPageBreak/>
        <w:t>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32.4.5. Основное содержание образовательной деятельности с детьми старшего дошкольного возраста.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6304B9">
        <w:rPr>
          <w:rFonts w:ascii="Times New Roman" w:hAnsi="Times New Roman" w:cs="Times New Roman"/>
          <w:sz w:val="24"/>
          <w:szCs w:val="24"/>
        </w:rPr>
        <w:t>кодоскоп</w:t>
      </w:r>
      <w:proofErr w:type="spellEnd"/>
      <w:r w:rsidRPr="006304B9">
        <w:rPr>
          <w:rFonts w:ascii="Times New Roman" w:hAnsi="Times New Roman" w:cs="Times New Roman"/>
          <w:sz w:val="24"/>
          <w:szCs w:val="24"/>
        </w:rPr>
        <w:t xml:space="preserve">; использование </w:t>
      </w:r>
      <w:proofErr w:type="spellStart"/>
      <w:r w:rsidRPr="006304B9">
        <w:rPr>
          <w:rFonts w:ascii="Times New Roman" w:hAnsi="Times New Roman" w:cs="Times New Roman"/>
          <w:sz w:val="24"/>
          <w:szCs w:val="24"/>
        </w:rPr>
        <w:t>мультимедийных</w:t>
      </w:r>
      <w:proofErr w:type="spellEnd"/>
      <w:r w:rsidRPr="006304B9">
        <w:rPr>
          <w:rFonts w:ascii="Times New Roman" w:hAnsi="Times New Roman" w:cs="Times New Roman"/>
          <w:sz w:val="24"/>
          <w:szCs w:val="24"/>
        </w:rPr>
        <w:t xml:space="preserve"> средств.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6304B9">
        <w:rPr>
          <w:rFonts w:ascii="Times New Roman" w:hAnsi="Times New Roman" w:cs="Times New Roman"/>
          <w:sz w:val="24"/>
          <w:szCs w:val="24"/>
        </w:rPr>
        <w:t>обучающиеся</w:t>
      </w:r>
      <w:proofErr w:type="gramEnd"/>
      <w:r w:rsidRPr="006304B9">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6304B9">
        <w:rPr>
          <w:rFonts w:ascii="Times New Roman" w:hAnsi="Times New Roman" w:cs="Times New Roman"/>
          <w:sz w:val="24"/>
          <w:szCs w:val="24"/>
        </w:rPr>
        <w:t>звуко-высотный</w:t>
      </w:r>
      <w:proofErr w:type="spellEnd"/>
      <w:r w:rsidRPr="006304B9">
        <w:rPr>
          <w:rFonts w:ascii="Times New Roman" w:hAnsi="Times New Roman" w:cs="Times New Roman"/>
          <w:sz w:val="24"/>
          <w:szCs w:val="24"/>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6304B9">
        <w:rPr>
          <w:rFonts w:ascii="Times New Roman" w:hAnsi="Times New Roman" w:cs="Times New Roman"/>
          <w:sz w:val="24"/>
          <w:szCs w:val="24"/>
        </w:rPr>
        <w:t>общеречевых</w:t>
      </w:r>
      <w:proofErr w:type="spellEnd"/>
      <w:r w:rsidRPr="006304B9">
        <w:rPr>
          <w:rFonts w:ascii="Times New Roman" w:hAnsi="Times New Roman" w:cs="Times New Roman"/>
          <w:sz w:val="24"/>
          <w:szCs w:val="24"/>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32.5. В области физического развития ребенка основными задачами образовательной деятельности являются создание условий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становления у обучающихся ценностей здорового образа жизни;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развития представлений о своем теле и своих физических возможностях;</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приобретения двигательного опыта и совершенствования двигательной активности;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lastRenderedPageBreak/>
        <w:t>формирования начальных представлений о некоторых видах спорта, овладения подвижными играми с правилами.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32.5.1. </w:t>
      </w:r>
      <w:proofErr w:type="gramStart"/>
      <w:r w:rsidRPr="006304B9">
        <w:rPr>
          <w:rFonts w:ascii="Times New Roman" w:hAnsi="Times New Roman" w:cs="Times New Roman"/>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6304B9">
        <w:rPr>
          <w:rFonts w:ascii="Times New Roman" w:hAnsi="Times New Roman" w:cs="Times New Roman"/>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6304B9">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32.5.3. </w:t>
      </w:r>
      <w:proofErr w:type="gramStart"/>
      <w:r w:rsidRPr="006304B9">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32.5.4. Основное содержание образовательной деятельности с детьми младшего дошкольного возраста:</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физическая культура;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представления о здоровом образе жизни и гигиене.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а также все остальные специалисты, работающие с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w:t>
      </w:r>
      <w:r w:rsidRPr="006304B9">
        <w:rPr>
          <w:rFonts w:ascii="Times New Roman" w:hAnsi="Times New Roman" w:cs="Times New Roman"/>
          <w:sz w:val="24"/>
          <w:szCs w:val="24"/>
        </w:rPr>
        <w:lastRenderedPageBreak/>
        <w:t xml:space="preserve">обучающихся с педагогическим работником по формированию культурно-гигиенических навыков и навыков самообслуживания; </w:t>
      </w:r>
      <w:proofErr w:type="gramStart"/>
      <w:r w:rsidRPr="006304B9">
        <w:rPr>
          <w:rFonts w:ascii="Times New Roman" w:hAnsi="Times New Roman" w:cs="Times New Roman"/>
          <w:sz w:val="24"/>
          <w:szCs w:val="24"/>
        </w:rPr>
        <w:t>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32.5.5. Основное содержание образовательной деятельности с детьми среднего дошкольного возраста.</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Задачи образовательной области "Физическое развитие" для обучающихся с ТНР решаются в разнообразных формах работы.</w:t>
      </w:r>
      <w:proofErr w:type="gramEnd"/>
      <w:r w:rsidRPr="006304B9">
        <w:rPr>
          <w:rFonts w:ascii="Times New Roman" w:hAnsi="Times New Roman" w:cs="Times New Roman"/>
          <w:sz w:val="24"/>
          <w:szCs w:val="24"/>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физическая культура;</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представления о здоровом образе жизни и гигиене.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32.5.6. Основное содержание образовательной деятельности с детьми старшего дошкольного возраста:</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Продолжается физическое развитие обучающихся (объем движений, сила, ловкость, выносливость, гибкость, </w:t>
      </w:r>
      <w:proofErr w:type="spellStart"/>
      <w:r w:rsidRPr="006304B9">
        <w:rPr>
          <w:rFonts w:ascii="Times New Roman" w:hAnsi="Times New Roman" w:cs="Times New Roman"/>
          <w:sz w:val="24"/>
          <w:szCs w:val="24"/>
        </w:rPr>
        <w:t>координированность</w:t>
      </w:r>
      <w:proofErr w:type="spellEnd"/>
      <w:r w:rsidRPr="006304B9">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Физическое воспитание связано с развитием музыкально-</w:t>
      </w:r>
      <w:proofErr w:type="gramStart"/>
      <w:r w:rsidRPr="006304B9">
        <w:rPr>
          <w:rFonts w:ascii="Times New Roman" w:hAnsi="Times New Roman" w:cs="Times New Roman"/>
          <w:sz w:val="24"/>
          <w:szCs w:val="24"/>
        </w:rPr>
        <w:t>ритмических движений</w:t>
      </w:r>
      <w:proofErr w:type="gramEnd"/>
      <w:r w:rsidRPr="006304B9">
        <w:rPr>
          <w:rFonts w:ascii="Times New Roman" w:hAnsi="Times New Roman" w:cs="Times New Roman"/>
          <w:sz w:val="24"/>
          <w:szCs w:val="24"/>
        </w:rPr>
        <w:t xml:space="preserve">, с занятиями </w:t>
      </w:r>
      <w:proofErr w:type="spellStart"/>
      <w:r w:rsidRPr="006304B9">
        <w:rPr>
          <w:rFonts w:ascii="Times New Roman" w:hAnsi="Times New Roman" w:cs="Times New Roman"/>
          <w:sz w:val="24"/>
          <w:szCs w:val="24"/>
        </w:rPr>
        <w:t>логоритмикой</w:t>
      </w:r>
      <w:proofErr w:type="spellEnd"/>
      <w:r w:rsidRPr="006304B9">
        <w:rPr>
          <w:rFonts w:ascii="Times New Roman" w:hAnsi="Times New Roman" w:cs="Times New Roman"/>
          <w:sz w:val="24"/>
          <w:szCs w:val="24"/>
        </w:rPr>
        <w:t xml:space="preserve">, подвижными играми. </w:t>
      </w:r>
      <w:proofErr w:type="gramStart"/>
      <w:r w:rsidRPr="006304B9">
        <w:rPr>
          <w:rFonts w:ascii="Times New Roman" w:hAnsi="Times New Roman" w:cs="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6304B9">
        <w:rPr>
          <w:rFonts w:ascii="Times New Roman" w:hAnsi="Times New Roman" w:cs="Times New Roman"/>
          <w:sz w:val="24"/>
          <w:szCs w:val="24"/>
        </w:rPr>
        <w:t xml:space="preserve"> При наличии бассейна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обучают плаванию, организуя в бассейне спортивные праздники и другие спортивные мероприятия.</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w:t>
      </w:r>
      <w:r w:rsidRPr="006304B9">
        <w:rPr>
          <w:rFonts w:ascii="Times New Roman" w:hAnsi="Times New Roman" w:cs="Times New Roman"/>
          <w:sz w:val="24"/>
          <w:szCs w:val="24"/>
        </w:rPr>
        <w:lastRenderedPageBreak/>
        <w:t>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492" w:rsidRPr="006304B9" w:rsidRDefault="00013492" w:rsidP="00013492">
      <w:pPr>
        <w:rPr>
          <w:rFonts w:ascii="Times New Roman" w:hAnsi="Times New Roman" w:cs="Times New Roman"/>
          <w:sz w:val="24"/>
          <w:szCs w:val="24"/>
        </w:rPr>
      </w:pPr>
      <w:r w:rsidRPr="006304B9">
        <w:rPr>
          <w:rFonts w:ascii="Times New Roman" w:hAnsi="Times New Roman" w:cs="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492" w:rsidRPr="006304B9" w:rsidRDefault="00013492" w:rsidP="00013492">
      <w:pPr>
        <w:rPr>
          <w:rFonts w:ascii="Times New Roman" w:hAnsi="Times New Roman" w:cs="Times New Roman"/>
          <w:sz w:val="24"/>
          <w:szCs w:val="24"/>
        </w:rPr>
      </w:pPr>
      <w:proofErr w:type="gramStart"/>
      <w:r w:rsidRPr="006304B9">
        <w:rPr>
          <w:rFonts w:ascii="Times New Roman" w:hAnsi="Times New Roman" w:cs="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6304B9">
        <w:rPr>
          <w:rFonts w:ascii="Times New Roman" w:hAnsi="Times New Roman" w:cs="Times New Roman"/>
          <w:sz w:val="24"/>
          <w:szCs w:val="24"/>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13492" w:rsidRPr="006304B9" w:rsidRDefault="00013492" w:rsidP="00013492">
      <w:pPr>
        <w:jc w:val="center"/>
        <w:rPr>
          <w:rFonts w:ascii="Times New Roman" w:hAnsi="Times New Roman" w:cs="Times New Roman"/>
          <w:b/>
          <w:sz w:val="24"/>
          <w:szCs w:val="24"/>
        </w:rPr>
      </w:pPr>
    </w:p>
    <w:p w:rsidR="003305B8" w:rsidRPr="006304B9" w:rsidRDefault="003305B8" w:rsidP="00013492">
      <w:pPr>
        <w:jc w:val="center"/>
        <w:rPr>
          <w:rFonts w:ascii="Times New Roman" w:hAnsi="Times New Roman" w:cs="Times New Roman"/>
          <w:b/>
          <w:sz w:val="24"/>
          <w:szCs w:val="24"/>
        </w:rPr>
      </w:pP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38. Взаимодействие педагогических работников с детьми: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характер взаимодействия с педагогическим работником;</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характер взаимодействия с другими детьми;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система отношений ребенка к миру, к другим людям, к себе самому.</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w:t>
      </w:r>
      <w:r w:rsidRPr="006304B9">
        <w:rPr>
          <w:rFonts w:ascii="Times New Roman" w:hAnsi="Times New Roman" w:cs="Times New Roman"/>
          <w:sz w:val="24"/>
          <w:szCs w:val="24"/>
        </w:rPr>
        <w:lastRenderedPageBreak/>
        <w:t>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6304B9">
        <w:rPr>
          <w:rFonts w:ascii="Times New Roman" w:hAnsi="Times New Roman" w:cs="Times New Roman"/>
          <w:sz w:val="24"/>
          <w:szCs w:val="24"/>
        </w:rPr>
        <w:t>собственное</w:t>
      </w:r>
      <w:proofErr w:type="gramEnd"/>
      <w:r w:rsidRPr="006304B9">
        <w:rPr>
          <w:rFonts w:ascii="Times New Roman" w:hAnsi="Times New Roman" w:cs="Times New Roman"/>
          <w:sz w:val="24"/>
          <w:szCs w:val="24"/>
        </w:rPr>
        <w:t>.</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39. Взаимодействие педагогического коллектива с родителями (законными представителями)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proofErr w:type="gramStart"/>
      <w:r w:rsidRPr="006304B9">
        <w:rPr>
          <w:rFonts w:ascii="Times New Roman" w:hAnsi="Times New Roman" w:cs="Times New Roman"/>
          <w:sz w:val="24"/>
          <w:szCs w:val="24"/>
        </w:rPr>
        <w:t>коррекционно</w:t>
      </w:r>
      <w:proofErr w:type="spellEnd"/>
      <w:r w:rsidRPr="006304B9">
        <w:rPr>
          <w:rFonts w:ascii="Times New Roman" w:hAnsi="Times New Roman" w:cs="Times New Roman"/>
          <w:sz w:val="24"/>
          <w:szCs w:val="24"/>
        </w:rPr>
        <w:t xml:space="preserve"> восстановительного</w:t>
      </w:r>
      <w:proofErr w:type="gramEnd"/>
      <w:r w:rsidRPr="006304B9">
        <w:rPr>
          <w:rFonts w:ascii="Times New Roman" w:hAnsi="Times New Roman" w:cs="Times New Roman"/>
          <w:sz w:val="24"/>
          <w:szCs w:val="24"/>
        </w:rPr>
        <w:t xml:space="preserve"> процесса. Родители (законные представители) отрабатывают и закрепляют навыки и умения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обучающихся.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39.3. Особенности взаимодействия педагогического коллектива с семьями дошкольников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2. С возрастом число близких людей увеличивается. В этих отношениях ребенок находит </w:t>
      </w:r>
      <w:r w:rsidRPr="006304B9">
        <w:rPr>
          <w:rFonts w:ascii="Times New Roman" w:hAnsi="Times New Roman" w:cs="Times New Roman"/>
          <w:sz w:val="24"/>
          <w:szCs w:val="24"/>
        </w:rPr>
        <w:lastRenderedPageBreak/>
        <w:t>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 Взаимодействие педагогических работников Организации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родителям</w:t>
      </w:r>
      <w:proofErr w:type="gramEnd"/>
      <w:r w:rsidRPr="006304B9">
        <w:rPr>
          <w:rFonts w:ascii="Times New Roman" w:hAnsi="Times New Roman" w:cs="Times New Roman"/>
          <w:sz w:val="24"/>
          <w:szCs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7. Реализация цели обеспечивает решение следующих задач:</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выработка у педагогических работников уважительного </w:t>
      </w:r>
      <w:proofErr w:type="gramStart"/>
      <w:r w:rsidRPr="006304B9">
        <w:rPr>
          <w:rFonts w:ascii="Times New Roman" w:hAnsi="Times New Roman" w:cs="Times New Roman"/>
          <w:sz w:val="24"/>
          <w:szCs w:val="24"/>
        </w:rPr>
        <w:t>отношения</w:t>
      </w:r>
      <w:proofErr w:type="gramEnd"/>
      <w:r w:rsidRPr="006304B9">
        <w:rPr>
          <w:rFonts w:ascii="Times New Roman" w:hAnsi="Times New Roman" w:cs="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вовлечение родителей (законных представителей) в воспитательно-образовательный процесс;</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внедрение эффективных технологий сотрудничества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родителям</w:t>
      </w:r>
      <w:proofErr w:type="gramEnd"/>
      <w:r w:rsidRPr="006304B9">
        <w:rPr>
          <w:rFonts w:ascii="Times New Roman" w:hAnsi="Times New Roman" w:cs="Times New Roman"/>
          <w:sz w:val="24"/>
          <w:szCs w:val="24"/>
        </w:rPr>
        <w:t xml:space="preserve"> (законным представителям), активизация их участия в жизни детского сада.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9. Содержание направлений работы с семьёй может фиксироваться в АОП </w:t>
      </w:r>
      <w:proofErr w:type="gramStart"/>
      <w:r w:rsidRPr="006304B9">
        <w:rPr>
          <w:rFonts w:ascii="Times New Roman" w:hAnsi="Times New Roman" w:cs="Times New Roman"/>
          <w:sz w:val="24"/>
          <w:szCs w:val="24"/>
        </w:rPr>
        <w:t>ДО</w:t>
      </w:r>
      <w:proofErr w:type="gramEnd"/>
      <w:r w:rsidRPr="006304B9">
        <w:rPr>
          <w:rFonts w:ascii="Times New Roman" w:hAnsi="Times New Roman" w:cs="Times New Roman"/>
          <w:sz w:val="24"/>
          <w:szCs w:val="24"/>
        </w:rPr>
        <w:t xml:space="preserve"> как </w:t>
      </w:r>
      <w:proofErr w:type="gramStart"/>
      <w:r w:rsidRPr="006304B9">
        <w:rPr>
          <w:rFonts w:ascii="Times New Roman" w:hAnsi="Times New Roman" w:cs="Times New Roman"/>
          <w:sz w:val="24"/>
          <w:szCs w:val="24"/>
        </w:rPr>
        <w:t>в</w:t>
      </w:r>
      <w:proofErr w:type="gramEnd"/>
      <w:r w:rsidRPr="006304B9">
        <w:rPr>
          <w:rFonts w:ascii="Times New Roman" w:hAnsi="Times New Roman" w:cs="Times New Roman"/>
          <w:sz w:val="24"/>
          <w:szCs w:val="24"/>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10. </w:t>
      </w:r>
      <w:proofErr w:type="gramStart"/>
      <w:r w:rsidRPr="006304B9">
        <w:rPr>
          <w:rFonts w:ascii="Times New Roman" w:hAnsi="Times New Roman" w:cs="Times New Roman"/>
          <w:sz w:val="24"/>
          <w:szCs w:val="24"/>
        </w:rPr>
        <w:t>Необходимо указать в АОП ДО планируемый результат работы с родителями (законными представителями), который может включать:</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повышение уровня родительской компетентности;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гармонизацию семейных детско-родительских отношений.</w:t>
      </w:r>
    </w:p>
    <w:p w:rsidR="003305B8" w:rsidRPr="006304B9" w:rsidRDefault="003305B8" w:rsidP="00013492">
      <w:pPr>
        <w:jc w:val="center"/>
        <w:rPr>
          <w:rFonts w:ascii="Times New Roman" w:hAnsi="Times New Roman" w:cs="Times New Roman"/>
          <w:b/>
          <w:sz w:val="24"/>
          <w:szCs w:val="24"/>
        </w:rPr>
      </w:pPr>
    </w:p>
    <w:p w:rsidR="003305B8" w:rsidRPr="006304B9" w:rsidRDefault="003305B8" w:rsidP="00013492">
      <w:pPr>
        <w:jc w:val="center"/>
        <w:rPr>
          <w:rFonts w:ascii="Times New Roman" w:hAnsi="Times New Roman" w:cs="Times New Roman"/>
          <w:b/>
          <w:sz w:val="24"/>
          <w:szCs w:val="24"/>
        </w:rPr>
      </w:pP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lastRenderedPageBreak/>
        <w:t>43. Программа коррекционно-развивающей работы с детьми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 Программа коррекционной работы обеспечивает:</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3305B8" w:rsidRPr="006304B9" w:rsidRDefault="003305B8" w:rsidP="003305B8">
      <w:pPr>
        <w:rPr>
          <w:rFonts w:ascii="Times New Roman" w:hAnsi="Times New Roman" w:cs="Times New Roman"/>
          <w:sz w:val="24"/>
          <w:szCs w:val="24"/>
        </w:rPr>
      </w:pPr>
      <w:proofErr w:type="gramStart"/>
      <w:r w:rsidRPr="006304B9">
        <w:rPr>
          <w:rFonts w:ascii="Times New Roman" w:hAnsi="Times New Roman" w:cs="Times New Roman"/>
          <w:sz w:val="24"/>
          <w:szCs w:val="24"/>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43.2. Задачи программы:</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оказание родителям (законным представителям)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43.3. Программа коррекционной работы предусматривает:</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родителям (законным представителям).</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43.4. Коррекционно-развивающая работа всех педагогических работников дошкольной образовательной организации включает:</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обучающихся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социально-коммуникативное развитие;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развитие и коррекцию сенсорных, моторных, психических функций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обучающихся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познавательное развитие,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развитие высших психических функций;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43.5. Программа коррекционной работы предусматривает вариативные формы специального сопровождения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6304B9">
        <w:rPr>
          <w:rFonts w:ascii="Times New Roman" w:hAnsi="Times New Roman" w:cs="Times New Roman"/>
          <w:sz w:val="24"/>
          <w:szCs w:val="24"/>
        </w:rPr>
        <w:t>анартрия</w:t>
      </w:r>
      <w:proofErr w:type="spellEnd"/>
      <w:r w:rsidRPr="006304B9">
        <w:rPr>
          <w:rFonts w:ascii="Times New Roman" w:hAnsi="Times New Roman" w:cs="Times New Roman"/>
          <w:sz w:val="24"/>
          <w:szCs w:val="24"/>
        </w:rPr>
        <w:t xml:space="preserve">, дизартрия, алалия, афазия, </w:t>
      </w:r>
      <w:proofErr w:type="spellStart"/>
      <w:r w:rsidRPr="006304B9">
        <w:rPr>
          <w:rFonts w:ascii="Times New Roman" w:hAnsi="Times New Roman" w:cs="Times New Roman"/>
          <w:sz w:val="24"/>
          <w:szCs w:val="24"/>
        </w:rPr>
        <w:t>ринолалия</w:t>
      </w:r>
      <w:proofErr w:type="spellEnd"/>
      <w:r w:rsidRPr="006304B9">
        <w:rPr>
          <w:rFonts w:ascii="Times New Roman" w:hAnsi="Times New Roman" w:cs="Times New Roman"/>
          <w:sz w:val="24"/>
          <w:szCs w:val="24"/>
        </w:rPr>
        <w:t xml:space="preserve">, заикание), структурой речевого дефекта </w:t>
      </w:r>
      <w:r w:rsidRPr="006304B9">
        <w:rPr>
          <w:rFonts w:ascii="Times New Roman" w:hAnsi="Times New Roman" w:cs="Times New Roman"/>
          <w:sz w:val="24"/>
          <w:szCs w:val="24"/>
        </w:rPr>
        <w:lastRenderedPageBreak/>
        <w:t>обучающихся с ТНР, наличием либо отсутствием предпосылок для появления вторичных речевых нарушений и их системных последствий (</w:t>
      </w:r>
      <w:proofErr w:type="spellStart"/>
      <w:r w:rsidRPr="006304B9">
        <w:rPr>
          <w:rFonts w:ascii="Times New Roman" w:hAnsi="Times New Roman" w:cs="Times New Roman"/>
          <w:sz w:val="24"/>
          <w:szCs w:val="24"/>
        </w:rPr>
        <w:t>дисграфия</w:t>
      </w:r>
      <w:proofErr w:type="spellEnd"/>
      <w:r w:rsidRPr="006304B9">
        <w:rPr>
          <w:rFonts w:ascii="Times New Roman" w:hAnsi="Times New Roman" w:cs="Times New Roman"/>
          <w:sz w:val="24"/>
          <w:szCs w:val="24"/>
        </w:rPr>
        <w:t xml:space="preserve">, </w:t>
      </w:r>
      <w:proofErr w:type="spellStart"/>
      <w:r w:rsidRPr="006304B9">
        <w:rPr>
          <w:rFonts w:ascii="Times New Roman" w:hAnsi="Times New Roman" w:cs="Times New Roman"/>
          <w:sz w:val="24"/>
          <w:szCs w:val="24"/>
        </w:rPr>
        <w:t>дислексия</w:t>
      </w:r>
      <w:proofErr w:type="spellEnd"/>
      <w:r w:rsidRPr="006304B9">
        <w:rPr>
          <w:rFonts w:ascii="Times New Roman" w:hAnsi="Times New Roman" w:cs="Times New Roman"/>
          <w:sz w:val="24"/>
          <w:szCs w:val="24"/>
        </w:rPr>
        <w:t xml:space="preserve">, </w:t>
      </w:r>
      <w:proofErr w:type="spellStart"/>
      <w:r w:rsidRPr="006304B9">
        <w:rPr>
          <w:rFonts w:ascii="Times New Roman" w:hAnsi="Times New Roman" w:cs="Times New Roman"/>
          <w:sz w:val="24"/>
          <w:szCs w:val="24"/>
        </w:rPr>
        <w:t>дискалькулия</w:t>
      </w:r>
      <w:proofErr w:type="spellEnd"/>
      <w:r w:rsidRPr="006304B9">
        <w:rPr>
          <w:rFonts w:ascii="Times New Roman" w:hAnsi="Times New Roman" w:cs="Times New Roman"/>
          <w:sz w:val="24"/>
          <w:szCs w:val="24"/>
        </w:rPr>
        <w:t xml:space="preserve"> в школьном возрасте).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43.7. Общими ориентирами в достижении результатов программы коррекционной работы являются: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совершенствование </w:t>
      </w:r>
      <w:proofErr w:type="gramStart"/>
      <w:r w:rsidRPr="006304B9">
        <w:rPr>
          <w:rFonts w:ascii="Times New Roman" w:hAnsi="Times New Roman" w:cs="Times New Roman"/>
          <w:sz w:val="24"/>
          <w:szCs w:val="24"/>
        </w:rPr>
        <w:t>лексического</w:t>
      </w:r>
      <w:proofErr w:type="gramEnd"/>
      <w:r w:rsidRPr="006304B9">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43.8. </w:t>
      </w:r>
      <w:proofErr w:type="gramStart"/>
      <w:r w:rsidRPr="006304B9">
        <w:rPr>
          <w:rFonts w:ascii="Times New Roman" w:hAnsi="Times New Roman" w:cs="Times New Roman"/>
          <w:sz w:val="24"/>
          <w:szCs w:val="24"/>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6304B9">
        <w:rPr>
          <w:rFonts w:ascii="Times New Roman" w:hAnsi="Times New Roman" w:cs="Times New Roman"/>
          <w:sz w:val="24"/>
          <w:szCs w:val="24"/>
        </w:rPr>
        <w:t>речеязыкового</w:t>
      </w:r>
      <w:proofErr w:type="spellEnd"/>
      <w:r w:rsidRPr="006304B9">
        <w:rPr>
          <w:rFonts w:ascii="Times New Roman" w:hAnsi="Times New Roman" w:cs="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6304B9">
        <w:rPr>
          <w:rFonts w:ascii="Times New Roman" w:hAnsi="Times New Roman" w:cs="Times New Roman"/>
          <w:sz w:val="24"/>
          <w:szCs w:val="24"/>
        </w:rPr>
        <w:t xml:space="preserve"> самостоятельную деятельность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43.9. Специальные условия для получения образования детьми с тяжелыми нарушениями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43.9.1. </w:t>
      </w:r>
      <w:proofErr w:type="gramStart"/>
      <w:r w:rsidRPr="006304B9">
        <w:rPr>
          <w:rFonts w:ascii="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6304B9">
        <w:rPr>
          <w:rFonts w:ascii="Times New Roman" w:hAnsi="Times New Roman" w:cs="Times New Roman"/>
          <w:sz w:val="24"/>
          <w:szCs w:val="24"/>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анализ первичных данных, содержащих информацию об условиях воспитания ребенка, </w:t>
      </w:r>
      <w:r w:rsidRPr="006304B9">
        <w:rPr>
          <w:rFonts w:ascii="Times New Roman" w:hAnsi="Times New Roman" w:cs="Times New Roman"/>
          <w:sz w:val="24"/>
          <w:szCs w:val="24"/>
        </w:rPr>
        <w:lastRenderedPageBreak/>
        <w:t>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3. Принцип динамического изучения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6304B9">
        <w:rPr>
          <w:rFonts w:ascii="Times New Roman" w:hAnsi="Times New Roman" w:cs="Times New Roman"/>
          <w:sz w:val="24"/>
          <w:szCs w:val="24"/>
        </w:rPr>
        <w:t>речеязыкового</w:t>
      </w:r>
      <w:proofErr w:type="spellEnd"/>
      <w:r w:rsidRPr="006304B9">
        <w:rPr>
          <w:rFonts w:ascii="Times New Roman" w:hAnsi="Times New Roman" w:cs="Times New Roman"/>
          <w:sz w:val="24"/>
          <w:szCs w:val="24"/>
        </w:rPr>
        <w:t xml:space="preserve"> развития и компенсаторные возможности обучающихся.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6304B9">
        <w:rPr>
          <w:rFonts w:ascii="Times New Roman" w:hAnsi="Times New Roman" w:cs="Times New Roman"/>
          <w:sz w:val="24"/>
          <w:szCs w:val="24"/>
        </w:rPr>
        <w:t>этиопатогенетических</w:t>
      </w:r>
      <w:proofErr w:type="spellEnd"/>
      <w:r w:rsidRPr="006304B9">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43.10. Содержание дифференциальной диагностики речевых и неречевых функций обучающихся с тяжелыми нарушениями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родителям</w:t>
      </w:r>
      <w:proofErr w:type="gramEnd"/>
      <w:r w:rsidRPr="006304B9">
        <w:rPr>
          <w:rFonts w:ascii="Times New Roman" w:hAnsi="Times New Roman" w:cs="Times New Roman"/>
          <w:sz w:val="24"/>
          <w:szCs w:val="24"/>
        </w:rPr>
        <w:t xml:space="preserve"> (законным представителям) ребенка.</w:t>
      </w:r>
    </w:p>
    <w:p w:rsidR="003305B8" w:rsidRPr="006304B9" w:rsidRDefault="003305B8" w:rsidP="003305B8">
      <w:pPr>
        <w:rPr>
          <w:rFonts w:ascii="Times New Roman" w:hAnsi="Times New Roman" w:cs="Times New Roman"/>
          <w:sz w:val="24"/>
          <w:szCs w:val="24"/>
        </w:rPr>
      </w:pPr>
      <w:proofErr w:type="gramStart"/>
      <w:r w:rsidRPr="006304B9">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6304B9">
        <w:rPr>
          <w:rFonts w:ascii="Times New Roman" w:hAnsi="Times New Roman" w:cs="Times New Roman"/>
          <w:sz w:val="24"/>
          <w:szCs w:val="24"/>
        </w:rPr>
        <w:t>интонированности</w:t>
      </w:r>
      <w:proofErr w:type="spellEnd"/>
      <w:r w:rsidRPr="006304B9">
        <w:rPr>
          <w:rFonts w:ascii="Times New Roman" w:hAnsi="Times New Roman" w:cs="Times New Roman"/>
          <w:sz w:val="24"/>
          <w:szCs w:val="24"/>
        </w:rPr>
        <w:t xml:space="preserve">, </w:t>
      </w:r>
      <w:proofErr w:type="spellStart"/>
      <w:r w:rsidRPr="006304B9">
        <w:rPr>
          <w:rFonts w:ascii="Times New Roman" w:hAnsi="Times New Roman" w:cs="Times New Roman"/>
          <w:sz w:val="24"/>
          <w:szCs w:val="24"/>
        </w:rPr>
        <w:t>темпо-ритмической</w:t>
      </w:r>
      <w:proofErr w:type="spellEnd"/>
      <w:r w:rsidRPr="006304B9">
        <w:rPr>
          <w:rFonts w:ascii="Times New Roman" w:hAnsi="Times New Roman" w:cs="Times New Roman"/>
          <w:sz w:val="24"/>
          <w:szCs w:val="24"/>
        </w:rPr>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6304B9">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6304B9">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43.10.1. Обследование словарного запаса.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6304B9">
        <w:rPr>
          <w:rFonts w:ascii="Times New Roman" w:hAnsi="Times New Roman" w:cs="Times New Roman"/>
          <w:sz w:val="24"/>
          <w:szCs w:val="24"/>
        </w:rPr>
        <w:t>речеязыковыми</w:t>
      </w:r>
      <w:proofErr w:type="spellEnd"/>
      <w:r w:rsidRPr="006304B9">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6304B9">
        <w:rPr>
          <w:rFonts w:ascii="Times New Roman" w:hAnsi="Times New Roman" w:cs="Times New Roman"/>
          <w:sz w:val="24"/>
          <w:szCs w:val="24"/>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w:t>
      </w:r>
      <w:r w:rsidRPr="006304B9">
        <w:rPr>
          <w:rFonts w:ascii="Times New Roman" w:hAnsi="Times New Roman" w:cs="Times New Roman"/>
          <w:sz w:val="24"/>
          <w:szCs w:val="24"/>
        </w:rPr>
        <w:lastRenderedPageBreak/>
        <w:t>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43.10.2. Обследование грамматического строя языка.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43.10.3. Обследование связной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w:t>
      </w:r>
      <w:proofErr w:type="gramStart"/>
      <w:r w:rsidRPr="006304B9">
        <w:rPr>
          <w:rFonts w:ascii="Times New Roman" w:hAnsi="Times New Roman" w:cs="Times New Roman"/>
          <w:sz w:val="24"/>
          <w:szCs w:val="24"/>
        </w:rPr>
        <w:t>-р</w:t>
      </w:r>
      <w:proofErr w:type="gramEnd"/>
      <w:r w:rsidRPr="006304B9">
        <w:rPr>
          <w:rFonts w:ascii="Times New Roman" w:hAnsi="Times New Roman" w:cs="Times New Roman"/>
          <w:sz w:val="24"/>
          <w:szCs w:val="24"/>
        </w:rPr>
        <w:t>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43.10.4. Обследование фонетических и фонематических процессов.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6304B9">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6304B9">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6304B9">
        <w:rPr>
          <w:rFonts w:ascii="Times New Roman" w:hAnsi="Times New Roman" w:cs="Times New Roman"/>
          <w:sz w:val="24"/>
          <w:szCs w:val="24"/>
        </w:rPr>
        <w:t>звуко-слоговой</w:t>
      </w:r>
      <w:proofErr w:type="spellEnd"/>
      <w:r w:rsidRPr="006304B9">
        <w:rPr>
          <w:rFonts w:ascii="Times New Roman" w:hAnsi="Times New Roman" w:cs="Times New Roman"/>
          <w:sz w:val="24"/>
          <w:szCs w:val="24"/>
        </w:rPr>
        <w:t xml:space="preserve">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6304B9">
        <w:rPr>
          <w:rFonts w:ascii="Times New Roman" w:hAnsi="Times New Roman" w:cs="Times New Roman"/>
          <w:sz w:val="24"/>
          <w:szCs w:val="24"/>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w:t>
      </w:r>
      <w:r w:rsidRPr="006304B9">
        <w:rPr>
          <w:rFonts w:ascii="Times New Roman" w:hAnsi="Times New Roman" w:cs="Times New Roman"/>
          <w:sz w:val="24"/>
          <w:szCs w:val="24"/>
        </w:rPr>
        <w:lastRenderedPageBreak/>
        <w:t>определением количества гласных звуков в сочетаниях, количества звуков в односложных словах и их последовательности.</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В зависимости от возраста ребёнка и состояния </w:t>
      </w:r>
      <w:proofErr w:type="gramStart"/>
      <w:r w:rsidRPr="006304B9">
        <w:rPr>
          <w:rFonts w:ascii="Times New Roman" w:hAnsi="Times New Roman" w:cs="Times New Roman"/>
          <w:sz w:val="24"/>
          <w:szCs w:val="24"/>
        </w:rPr>
        <w:t>его</w:t>
      </w:r>
      <w:proofErr w:type="gramEnd"/>
      <w:r w:rsidRPr="006304B9">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6304B9">
        <w:rPr>
          <w:rFonts w:ascii="Times New Roman" w:hAnsi="Times New Roman" w:cs="Times New Roman"/>
          <w:sz w:val="24"/>
          <w:szCs w:val="24"/>
        </w:rPr>
        <w:t>речеязыковых</w:t>
      </w:r>
      <w:proofErr w:type="spellEnd"/>
      <w:r w:rsidRPr="006304B9">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развернутой фразовой речью и с </w:t>
      </w:r>
      <w:proofErr w:type="spellStart"/>
      <w:r w:rsidRPr="006304B9">
        <w:rPr>
          <w:rFonts w:ascii="Times New Roman" w:hAnsi="Times New Roman" w:cs="Times New Roman"/>
          <w:sz w:val="24"/>
          <w:szCs w:val="24"/>
        </w:rPr>
        <w:t>нерезко</w:t>
      </w:r>
      <w:proofErr w:type="spellEnd"/>
      <w:r w:rsidRPr="006304B9">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 Осуществление квалифицированной коррекции нарушений </w:t>
      </w:r>
      <w:proofErr w:type="spellStart"/>
      <w:r w:rsidRPr="006304B9">
        <w:rPr>
          <w:rFonts w:ascii="Times New Roman" w:hAnsi="Times New Roman" w:cs="Times New Roman"/>
          <w:sz w:val="24"/>
          <w:szCs w:val="24"/>
        </w:rPr>
        <w:t>речеязыкового</w:t>
      </w:r>
      <w:proofErr w:type="spellEnd"/>
      <w:r w:rsidRPr="006304B9">
        <w:rPr>
          <w:rFonts w:ascii="Times New Roman" w:hAnsi="Times New Roman" w:cs="Times New Roman"/>
          <w:sz w:val="24"/>
          <w:szCs w:val="24"/>
        </w:rPr>
        <w:t xml:space="preserve"> развития обучающихся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6304B9">
        <w:rPr>
          <w:rFonts w:ascii="Times New Roman" w:hAnsi="Times New Roman" w:cs="Times New Roman"/>
          <w:sz w:val="24"/>
          <w:szCs w:val="24"/>
        </w:rPr>
        <w:t>факторов риска возникновения тяжелых нарушений речи</w:t>
      </w:r>
      <w:proofErr w:type="gramEnd"/>
      <w:r w:rsidRPr="006304B9">
        <w:rPr>
          <w:rFonts w:ascii="Times New Roman" w:hAnsi="Times New Roman" w:cs="Times New Roman"/>
          <w:sz w:val="24"/>
          <w:szCs w:val="24"/>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6304B9">
        <w:rPr>
          <w:rFonts w:ascii="Times New Roman" w:hAnsi="Times New Roman" w:cs="Times New Roman"/>
          <w:sz w:val="24"/>
          <w:szCs w:val="24"/>
        </w:rPr>
        <w:t>довербального</w:t>
      </w:r>
      <w:proofErr w:type="spellEnd"/>
      <w:r w:rsidRPr="006304B9">
        <w:rPr>
          <w:rFonts w:ascii="Times New Roman" w:hAnsi="Times New Roman" w:cs="Times New Roman"/>
          <w:sz w:val="24"/>
          <w:szCs w:val="24"/>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43.11.1. Обучение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6304B9">
        <w:rPr>
          <w:rFonts w:ascii="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6304B9">
        <w:rPr>
          <w:rFonts w:ascii="Times New Roman" w:hAnsi="Times New Roman" w:cs="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6304B9">
        <w:rPr>
          <w:rFonts w:ascii="Times New Roman" w:hAnsi="Times New Roman" w:cs="Times New Roman"/>
          <w:sz w:val="24"/>
          <w:szCs w:val="24"/>
        </w:rPr>
        <w:t>Что? (например:</w:t>
      </w:r>
      <w:proofErr w:type="gramEnd"/>
      <w:r w:rsidRPr="006304B9">
        <w:rPr>
          <w:rFonts w:ascii="Times New Roman" w:hAnsi="Times New Roman" w:cs="Times New Roman"/>
          <w:sz w:val="24"/>
          <w:szCs w:val="24"/>
        </w:rPr>
        <w:t xml:space="preserve"> Тата (мама, папа) спит; Тата, мой ушки, ноги. </w:t>
      </w:r>
      <w:proofErr w:type="gramStart"/>
      <w:r w:rsidRPr="006304B9">
        <w:rPr>
          <w:rFonts w:ascii="Times New Roman" w:hAnsi="Times New Roman" w:cs="Times New Roman"/>
          <w:sz w:val="24"/>
          <w:szCs w:val="24"/>
        </w:rPr>
        <w:t>Тата моет уши, ноги.).</w:t>
      </w:r>
      <w:proofErr w:type="gramEnd"/>
      <w:r w:rsidRPr="006304B9">
        <w:rPr>
          <w:rFonts w:ascii="Times New Roman" w:hAnsi="Times New Roman" w:cs="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w:t>
      </w:r>
      <w:r w:rsidRPr="006304B9">
        <w:rPr>
          <w:rFonts w:ascii="Times New Roman" w:hAnsi="Times New Roman" w:cs="Times New Roman"/>
          <w:sz w:val="24"/>
          <w:szCs w:val="24"/>
        </w:rPr>
        <w:lastRenderedPageBreak/>
        <w:t xml:space="preserve">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6304B9">
        <w:rPr>
          <w:rFonts w:ascii="Times New Roman" w:hAnsi="Times New Roman" w:cs="Times New Roman"/>
          <w:sz w:val="24"/>
          <w:szCs w:val="24"/>
        </w:rPr>
        <w:t>двух-трехсловных</w:t>
      </w:r>
      <w:proofErr w:type="gramEnd"/>
      <w:r w:rsidRPr="006304B9">
        <w:rPr>
          <w:rFonts w:ascii="Times New Roman" w:hAnsi="Times New Roman" w:cs="Times New Roman"/>
          <w:sz w:val="24"/>
          <w:szCs w:val="24"/>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6304B9">
        <w:rPr>
          <w:rFonts w:ascii="Times New Roman" w:hAnsi="Times New Roman" w:cs="Times New Roman"/>
          <w:sz w:val="24"/>
          <w:szCs w:val="24"/>
        </w:rPr>
        <w:t>-в</w:t>
      </w:r>
      <w:proofErr w:type="gramEnd"/>
      <w:r w:rsidRPr="006304B9">
        <w:rPr>
          <w:rFonts w:ascii="Times New Roman" w:hAnsi="Times New Roman" w:cs="Times New Roman"/>
          <w:sz w:val="24"/>
          <w:szCs w:val="24"/>
        </w:rPr>
        <w:t>олевой сферы.</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43.11.2. Обучение обучающихся с начатками фразовой речи (со вторым уровнем речевого развития) предполагает несколько направлений: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2) активизация речевой деятельности и развитие лексико-грамматических средств языка. </w:t>
      </w:r>
      <w:proofErr w:type="gramStart"/>
      <w:r w:rsidRPr="006304B9">
        <w:rPr>
          <w:rFonts w:ascii="Times New Roman" w:hAnsi="Times New Roman" w:cs="Times New Roman"/>
          <w:sz w:val="24"/>
          <w:szCs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3305B8" w:rsidRPr="006304B9" w:rsidRDefault="003305B8" w:rsidP="003305B8">
      <w:pPr>
        <w:rPr>
          <w:rFonts w:ascii="Times New Roman" w:hAnsi="Times New Roman" w:cs="Times New Roman"/>
          <w:sz w:val="24"/>
          <w:szCs w:val="24"/>
        </w:rPr>
      </w:pPr>
      <w:proofErr w:type="gramStart"/>
      <w:r w:rsidRPr="006304B9">
        <w:rPr>
          <w:rFonts w:ascii="Times New Roman" w:hAnsi="Times New Roman" w:cs="Times New Roman"/>
          <w:sz w:val="24"/>
          <w:szCs w:val="24"/>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6304B9">
        <w:rPr>
          <w:rFonts w:ascii="Times New Roman" w:hAnsi="Times New Roman" w:cs="Times New Roman"/>
          <w:sz w:val="24"/>
          <w:szCs w:val="24"/>
        </w:rPr>
        <w:t xml:space="preserve"> усвоение простых предлогов - </w:t>
      </w:r>
      <w:proofErr w:type="gramStart"/>
      <w:r w:rsidRPr="006304B9">
        <w:rPr>
          <w:rFonts w:ascii="Times New Roman" w:hAnsi="Times New Roman" w:cs="Times New Roman"/>
          <w:sz w:val="24"/>
          <w:szCs w:val="24"/>
        </w:rPr>
        <w:t>на</w:t>
      </w:r>
      <w:proofErr w:type="gramEnd"/>
      <w:r w:rsidRPr="006304B9">
        <w:rPr>
          <w:rFonts w:ascii="Times New Roman" w:hAnsi="Times New Roman" w:cs="Times New Roman"/>
          <w:sz w:val="24"/>
          <w:szCs w:val="24"/>
        </w:rPr>
        <w:t>,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6304B9">
        <w:rPr>
          <w:rFonts w:ascii="Times New Roman" w:hAnsi="Times New Roman" w:cs="Times New Roman"/>
          <w:sz w:val="24"/>
          <w:szCs w:val="24"/>
        </w:rPr>
        <w:t>звукослоговую</w:t>
      </w:r>
      <w:proofErr w:type="spellEnd"/>
      <w:r w:rsidRPr="006304B9">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6304B9">
        <w:rPr>
          <w:rFonts w:ascii="Times New Roman" w:hAnsi="Times New Roman" w:cs="Times New Roman"/>
          <w:sz w:val="24"/>
          <w:szCs w:val="24"/>
        </w:rPr>
        <w:t>речеязыковой</w:t>
      </w:r>
      <w:proofErr w:type="spellEnd"/>
      <w:r w:rsidRPr="006304B9">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lastRenderedPageBreak/>
        <w:t xml:space="preserve">43.11.3. Обучение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2. </w:t>
      </w:r>
      <w:proofErr w:type="gramStart"/>
      <w:r w:rsidRPr="006304B9">
        <w:rPr>
          <w:rFonts w:ascii="Times New Roman" w:hAnsi="Times New Roman" w:cs="Times New Roman"/>
          <w:sz w:val="24"/>
          <w:szCs w:val="24"/>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6304B9">
        <w:rPr>
          <w:rFonts w:ascii="Times New Roman" w:hAnsi="Times New Roman" w:cs="Times New Roman"/>
          <w:sz w:val="24"/>
          <w:szCs w:val="24"/>
        </w:rPr>
        <w:t>звуко-буквенного</w:t>
      </w:r>
      <w:proofErr w:type="spellEnd"/>
      <w:proofErr w:type="gramEnd"/>
      <w:r w:rsidRPr="006304B9">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6304B9">
        <w:rPr>
          <w:rFonts w:ascii="Times New Roman" w:hAnsi="Times New Roman" w:cs="Times New Roman"/>
          <w:sz w:val="24"/>
          <w:szCs w:val="24"/>
        </w:rPr>
        <w:t>звуко-слоговых</w:t>
      </w:r>
      <w:proofErr w:type="spellEnd"/>
      <w:r w:rsidRPr="006304B9">
        <w:rPr>
          <w:rFonts w:ascii="Times New Roman" w:hAnsi="Times New Roman" w:cs="Times New Roman"/>
          <w:sz w:val="24"/>
          <w:szCs w:val="24"/>
        </w:rPr>
        <w:t xml:space="preserve"> и </w:t>
      </w:r>
      <w:proofErr w:type="spellStart"/>
      <w:proofErr w:type="gramStart"/>
      <w:r w:rsidRPr="006304B9">
        <w:rPr>
          <w:rFonts w:ascii="Times New Roman" w:hAnsi="Times New Roman" w:cs="Times New Roman"/>
          <w:sz w:val="24"/>
          <w:szCs w:val="24"/>
        </w:rPr>
        <w:t>звуко-буквенных</w:t>
      </w:r>
      <w:proofErr w:type="spellEnd"/>
      <w:proofErr w:type="gramEnd"/>
      <w:r w:rsidRPr="006304B9">
        <w:rPr>
          <w:rFonts w:ascii="Times New Roman" w:hAnsi="Times New Roman" w:cs="Times New Roman"/>
          <w:sz w:val="24"/>
          <w:szCs w:val="24"/>
        </w:rPr>
        <w:t xml:space="preserve"> структур.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proofErr w:type="gramStart"/>
      <w:r w:rsidRPr="006304B9">
        <w:rPr>
          <w:rFonts w:ascii="Times New Roman" w:hAnsi="Times New Roman" w:cs="Times New Roman"/>
          <w:sz w:val="24"/>
          <w:szCs w:val="24"/>
        </w:rPr>
        <w:t>-н</w:t>
      </w:r>
      <w:proofErr w:type="gramEnd"/>
      <w:r w:rsidRPr="006304B9">
        <w:rPr>
          <w:rFonts w:ascii="Times New Roman" w:hAnsi="Times New Roman" w:cs="Times New Roman"/>
          <w:sz w:val="24"/>
          <w:szCs w:val="24"/>
        </w:rPr>
        <w:t>ож, соус, бритва, приправа; темный (</w:t>
      </w:r>
      <w:proofErr w:type="spellStart"/>
      <w:r w:rsidRPr="006304B9">
        <w:rPr>
          <w:rFonts w:ascii="Times New Roman" w:hAnsi="Times New Roman" w:cs="Times New Roman"/>
          <w:sz w:val="24"/>
          <w:szCs w:val="24"/>
        </w:rPr>
        <w:t>ая</w:t>
      </w:r>
      <w:proofErr w:type="spellEnd"/>
      <w:r w:rsidRPr="006304B9">
        <w:rPr>
          <w:rFonts w:ascii="Times New Roman" w:hAnsi="Times New Roman" w:cs="Times New Roman"/>
          <w:sz w:val="24"/>
          <w:szCs w:val="24"/>
        </w:rP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43.11.4. Обучение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w:t>
      </w:r>
      <w:proofErr w:type="spellStart"/>
      <w:r w:rsidRPr="006304B9">
        <w:rPr>
          <w:rFonts w:ascii="Times New Roman" w:hAnsi="Times New Roman" w:cs="Times New Roman"/>
          <w:sz w:val="24"/>
          <w:szCs w:val="24"/>
        </w:rPr>
        <w:t>нерезко</w:t>
      </w:r>
      <w:proofErr w:type="spellEnd"/>
      <w:r w:rsidRPr="006304B9">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1. </w:t>
      </w:r>
      <w:proofErr w:type="gramStart"/>
      <w:r w:rsidRPr="006304B9">
        <w:rPr>
          <w:rFonts w:ascii="Times New Roman" w:hAnsi="Times New Roman" w:cs="Times New Roman"/>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 Совершенствование произносительной стороны речи: закрепление навыка четкого </w:t>
      </w:r>
      <w:r w:rsidRPr="006304B9">
        <w:rPr>
          <w:rFonts w:ascii="Times New Roman" w:hAnsi="Times New Roman" w:cs="Times New Roman"/>
          <w:sz w:val="24"/>
          <w:szCs w:val="24"/>
        </w:rPr>
        <w:lastRenderedPageBreak/>
        <w:t>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305B8" w:rsidRPr="006304B9" w:rsidRDefault="003305B8" w:rsidP="003305B8">
      <w:pPr>
        <w:rPr>
          <w:rFonts w:ascii="Times New Roman" w:hAnsi="Times New Roman" w:cs="Times New Roman"/>
          <w:sz w:val="24"/>
          <w:szCs w:val="24"/>
        </w:rPr>
      </w:pPr>
      <w:proofErr w:type="gramStart"/>
      <w:r w:rsidRPr="006304B9">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6304B9">
        <w:rPr>
          <w:rFonts w:ascii="Times New Roman" w:hAnsi="Times New Roman" w:cs="Times New Roman"/>
          <w:sz w:val="24"/>
          <w:szCs w:val="24"/>
        </w:rPr>
        <w:t>речеязыкового</w:t>
      </w:r>
      <w:proofErr w:type="spellEnd"/>
      <w:r w:rsidRPr="006304B9">
        <w:rPr>
          <w:rFonts w:ascii="Times New Roman" w:hAnsi="Times New Roman" w:cs="Times New Roman"/>
          <w:sz w:val="24"/>
          <w:szCs w:val="24"/>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6304B9">
        <w:rPr>
          <w:rFonts w:ascii="Times New Roman" w:hAnsi="Times New Roman" w:cs="Times New Roman"/>
          <w:sz w:val="24"/>
          <w:szCs w:val="24"/>
        </w:rPr>
        <w:t xml:space="preserve"> нарушением </w:t>
      </w:r>
      <w:proofErr w:type="spellStart"/>
      <w:r w:rsidRPr="006304B9">
        <w:rPr>
          <w:rFonts w:ascii="Times New Roman" w:hAnsi="Times New Roman" w:cs="Times New Roman"/>
          <w:sz w:val="24"/>
          <w:szCs w:val="24"/>
        </w:rPr>
        <w:t>речеязыкового</w:t>
      </w:r>
      <w:proofErr w:type="spellEnd"/>
      <w:r w:rsidRPr="006304B9">
        <w:rPr>
          <w:rFonts w:ascii="Times New Roman" w:hAnsi="Times New Roman" w:cs="Times New Roman"/>
          <w:sz w:val="24"/>
          <w:szCs w:val="24"/>
        </w:rPr>
        <w:t xml:space="preserve"> развития ребенка с ТНР.</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старшей возрастной группы планируется: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различать понятия "звук", "слог", "слово", "предложение", оперируя ими на практическом уровне;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определять последовательность слов в предложении, звуков и слогов в словах;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находить в предложении слова с заданным звуком, определять место звука в слове;</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овладеть интонационными средствами выразительности речи, реализации этих сре</w:t>
      </w:r>
      <w:proofErr w:type="gramStart"/>
      <w:r w:rsidRPr="006304B9">
        <w:rPr>
          <w:rFonts w:ascii="Times New Roman" w:hAnsi="Times New Roman" w:cs="Times New Roman"/>
          <w:sz w:val="24"/>
          <w:szCs w:val="24"/>
        </w:rPr>
        <w:t>дств в р</w:t>
      </w:r>
      <w:proofErr w:type="gramEnd"/>
      <w:r w:rsidRPr="006304B9">
        <w:rPr>
          <w:rFonts w:ascii="Times New Roman" w:hAnsi="Times New Roman" w:cs="Times New Roman"/>
          <w:sz w:val="24"/>
          <w:szCs w:val="24"/>
        </w:rPr>
        <w:t>азных видах речевых высказываний.</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43.11.4.2. </w:t>
      </w:r>
      <w:proofErr w:type="gramStart"/>
      <w:r w:rsidRPr="006304B9">
        <w:rPr>
          <w:rFonts w:ascii="Times New Roman" w:hAnsi="Times New Roman" w:cs="Times New Roman"/>
          <w:sz w:val="24"/>
          <w:szCs w:val="24"/>
        </w:rPr>
        <w:t>Для обучающихся подготовительной к школе группы предполагается обучить их:</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правильно артикулировать и четко дифференцировать звуки речи;</w:t>
      </w:r>
    </w:p>
    <w:p w:rsidR="003305B8" w:rsidRPr="006304B9" w:rsidRDefault="003305B8" w:rsidP="003305B8">
      <w:pPr>
        <w:rPr>
          <w:rFonts w:ascii="Times New Roman" w:hAnsi="Times New Roman" w:cs="Times New Roman"/>
          <w:sz w:val="24"/>
          <w:szCs w:val="24"/>
        </w:rPr>
      </w:pPr>
      <w:proofErr w:type="gramStart"/>
      <w:r w:rsidRPr="006304B9">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определять и называть последовательность слов в предложении, звуков и слогов в словах;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производить элементарный звуковой анализ и синтез;</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6304B9">
        <w:rPr>
          <w:rFonts w:ascii="Times New Roman" w:hAnsi="Times New Roman" w:cs="Times New Roman"/>
          <w:sz w:val="24"/>
          <w:szCs w:val="24"/>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Обучающиеся</w:t>
      </w:r>
      <w:proofErr w:type="gramEnd"/>
      <w:r w:rsidRPr="006304B9">
        <w:rPr>
          <w:rFonts w:ascii="Times New Roman" w:hAnsi="Times New Roman" w:cs="Times New Roman"/>
          <w:sz w:val="24"/>
          <w:szCs w:val="24"/>
        </w:rPr>
        <w:t xml:space="preserve"> старшего дошкольного возраста могут:</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пользоваться самостоятельной речью с соблюдением ее темпо-ритмической организации;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грамотно формулировать простые предложения и распространять их;</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использовать в речи основные средства передачи ее содержания;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соблюдать мелодико-интонационную структуру речи.</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43.11.4.4. </w:t>
      </w:r>
      <w:proofErr w:type="gramStart"/>
      <w:r w:rsidRPr="006304B9">
        <w:rPr>
          <w:rFonts w:ascii="Times New Roman" w:hAnsi="Times New Roman" w:cs="Times New Roman"/>
          <w:sz w:val="24"/>
          <w:szCs w:val="24"/>
        </w:rPr>
        <w:t>Обучающиеся подготовительной к школе группы могут:</w:t>
      </w:r>
      <w:proofErr w:type="gramEnd"/>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овладеть разными формами самостоятельной контекстной речи (рассказ, пересказ);</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свободно пользоваться плавной речью различной сложности в разных ситуациях общения;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адаптироваться к различным условиям общения;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преодолевать индивидуальные коммуникативные затруднения.</w:t>
      </w:r>
    </w:p>
    <w:p w:rsidR="003305B8" w:rsidRPr="006304B9" w:rsidRDefault="003305B8" w:rsidP="003305B8">
      <w:pPr>
        <w:rPr>
          <w:rFonts w:ascii="Times New Roman" w:hAnsi="Times New Roman" w:cs="Times New Roman"/>
          <w:sz w:val="24"/>
          <w:szCs w:val="24"/>
        </w:rPr>
      </w:pPr>
      <w:r w:rsidRPr="006304B9">
        <w:rPr>
          <w:rFonts w:ascii="Times New Roman" w:hAnsi="Times New Roman" w:cs="Times New Roman"/>
          <w:sz w:val="24"/>
          <w:szCs w:val="24"/>
        </w:rPr>
        <w:t xml:space="preserve">В результате коррекционно-развивающего воздействия речь дошкольников должна </w:t>
      </w:r>
      <w:r w:rsidRPr="006304B9">
        <w:rPr>
          <w:rFonts w:ascii="Times New Roman" w:hAnsi="Times New Roman" w:cs="Times New Roman"/>
          <w:sz w:val="24"/>
          <w:szCs w:val="24"/>
        </w:rPr>
        <w:lastRenderedPageBreak/>
        <w:t>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3305B8" w:rsidRPr="006304B9" w:rsidRDefault="003305B8" w:rsidP="00013492">
      <w:pPr>
        <w:jc w:val="center"/>
        <w:rPr>
          <w:rFonts w:ascii="Times New Roman" w:hAnsi="Times New Roman" w:cs="Times New Roman"/>
          <w:b/>
          <w:sz w:val="24"/>
          <w:szCs w:val="24"/>
        </w:rPr>
      </w:pPr>
    </w:p>
    <w:p w:rsidR="00655529" w:rsidRPr="006304B9" w:rsidRDefault="00655529" w:rsidP="00013492">
      <w:pPr>
        <w:jc w:val="center"/>
        <w:rPr>
          <w:rFonts w:ascii="Times New Roman" w:hAnsi="Times New Roman" w:cs="Times New Roman"/>
          <w:b/>
          <w:sz w:val="24"/>
          <w:szCs w:val="24"/>
        </w:rPr>
      </w:pPr>
    </w:p>
    <w:p w:rsidR="00655529" w:rsidRPr="006304B9" w:rsidRDefault="00655529" w:rsidP="00013492">
      <w:pPr>
        <w:jc w:val="center"/>
        <w:rPr>
          <w:rFonts w:ascii="Times New Roman" w:hAnsi="Times New Roman" w:cs="Times New Roman"/>
          <w:b/>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 Федеральная рабочая программа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В основе процесса воспитания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в Организации должны лежать конституционные и национальные ценности российского общества.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6304B9">
        <w:rPr>
          <w:rFonts w:ascii="Times New Roman" w:hAnsi="Times New Roman" w:cs="Times New Roman"/>
          <w:sz w:val="24"/>
          <w:szCs w:val="24"/>
        </w:rPr>
        <w:t>подходе</w:t>
      </w:r>
      <w:proofErr w:type="gramEnd"/>
      <w:r w:rsidRPr="006304B9">
        <w:rPr>
          <w:rFonts w:ascii="Times New Roman" w:hAnsi="Times New Roman" w:cs="Times New Roman"/>
          <w:sz w:val="24"/>
          <w:szCs w:val="24"/>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Ценности Родины и природы лежат в основе патриотического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Ценность знания лежит в основе познавательного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Ценность труда лежит в основе трудового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Программа воспитания является неотъемлемым компонентом АОП </w:t>
      </w:r>
      <w:proofErr w:type="gramStart"/>
      <w:r w:rsidRPr="006304B9">
        <w:rPr>
          <w:rFonts w:ascii="Times New Roman" w:hAnsi="Times New Roman" w:cs="Times New Roman"/>
          <w:sz w:val="24"/>
          <w:szCs w:val="24"/>
        </w:rPr>
        <w:t>ДО</w:t>
      </w:r>
      <w:proofErr w:type="gramEnd"/>
      <w:r w:rsidRPr="006304B9">
        <w:rPr>
          <w:rFonts w:ascii="Times New Roman" w:hAnsi="Times New Roman" w:cs="Times New Roman"/>
          <w:sz w:val="24"/>
          <w:szCs w:val="24"/>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lastRenderedPageBreak/>
        <w:t>49.1. Целевой раздел.</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6304B9">
        <w:rPr>
          <w:rFonts w:ascii="Times New Roman" w:hAnsi="Times New Roman" w:cs="Times New Roman"/>
          <w:sz w:val="24"/>
          <w:szCs w:val="24"/>
        </w:rPr>
        <w:t>через</w:t>
      </w:r>
      <w:proofErr w:type="gramEnd"/>
      <w:r w:rsidRPr="006304B9">
        <w:rPr>
          <w:rFonts w:ascii="Times New Roman" w:hAnsi="Times New Roman" w:cs="Times New Roman"/>
          <w:sz w:val="24"/>
          <w:szCs w:val="24"/>
        </w:rPr>
        <w:t>:</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формирование ценностного отношения к окружающему миру, другим людям, себе;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Задачи воспитания соответствуют основным направлениям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принцип </w:t>
      </w:r>
      <w:proofErr w:type="spellStart"/>
      <w:r w:rsidRPr="006304B9">
        <w:rPr>
          <w:rFonts w:ascii="Times New Roman" w:hAnsi="Times New Roman" w:cs="Times New Roman"/>
          <w:sz w:val="24"/>
          <w:szCs w:val="24"/>
        </w:rPr>
        <w:t>инклюзивности</w:t>
      </w:r>
      <w:proofErr w:type="spellEnd"/>
      <w:r w:rsidRPr="006304B9">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49.1.3.2. Общности (сообщества)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1. Профессиональная общность включает в себя устойчивую систему связей и отношений </w:t>
      </w:r>
      <w:r w:rsidRPr="006304B9">
        <w:rPr>
          <w:rFonts w:ascii="Times New Roman" w:hAnsi="Times New Roman" w:cs="Times New Roman"/>
          <w:sz w:val="24"/>
          <w:szCs w:val="24"/>
        </w:rPr>
        <w:lastRenderedPageBreak/>
        <w:t>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Педагогические работники должны: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мотивировать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к общению друг с другом, поощрять даже самые незначительные стремления к общению и взаимодействию;</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принимала общественную направленность;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содействовать проявлению детьми заботы об окружающих, учить проявлять чуткость к другим детям, </w:t>
      </w:r>
      <w:proofErr w:type="gramStart"/>
      <w:r w:rsidRPr="006304B9">
        <w:rPr>
          <w:rFonts w:ascii="Times New Roman" w:hAnsi="Times New Roman" w:cs="Times New Roman"/>
          <w:sz w:val="24"/>
          <w:szCs w:val="24"/>
        </w:rPr>
        <w:t>побуждать обучающихся сопереживать</w:t>
      </w:r>
      <w:proofErr w:type="gramEnd"/>
      <w:r w:rsidRPr="006304B9">
        <w:rPr>
          <w:rFonts w:ascii="Times New Roman" w:hAnsi="Times New Roman" w:cs="Times New Roman"/>
          <w:sz w:val="24"/>
          <w:szCs w:val="24"/>
        </w:rPr>
        <w:t>, беспокоиться, проявлять внимание к заболевшему другому ребенку;</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воспитывать в детях чувство ответственности перед группой за свое поведение.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6304B9">
        <w:rPr>
          <w:rFonts w:ascii="Times New Roman" w:hAnsi="Times New Roman" w:cs="Times New Roman"/>
          <w:sz w:val="24"/>
          <w:szCs w:val="24"/>
        </w:rPr>
        <w:t>ребенка</w:t>
      </w:r>
      <w:proofErr w:type="gramEnd"/>
      <w:r w:rsidRPr="006304B9">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Организация жизнедеятельности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дошкольного возраста в разновозрастной группе обладает большим воспитательным потенциалом для инклюзивного образования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w:t>
      </w:r>
      <w:r w:rsidRPr="006304B9">
        <w:rPr>
          <w:rFonts w:ascii="Times New Roman" w:hAnsi="Times New Roman" w:cs="Times New Roman"/>
          <w:sz w:val="24"/>
          <w:szCs w:val="24"/>
        </w:rPr>
        <w:lastRenderedPageBreak/>
        <w:t>сбалансированность планов являются необходимыми условия нормальной жизни и развития обучающихся.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49.1.3.4. Деятельности и культурные практики в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родителям (законным представителям);</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49.1.4. Требования к планируемым результатам освоения Программы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Портрет ребенка с ОВЗ младенческого и раннего возраста (к 3-м годам)</w:t>
      </w:r>
    </w:p>
    <w:p w:rsidR="00655529" w:rsidRPr="006304B9" w:rsidRDefault="00655529" w:rsidP="00655529">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Ценности</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Показатели</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Родина, природа</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Проявляющий</w:t>
            </w:r>
            <w:proofErr w:type="gramEnd"/>
            <w:r w:rsidRPr="006304B9">
              <w:rPr>
                <w:rFonts w:ascii="Times New Roman" w:hAnsi="Times New Roman" w:cs="Times New Roman"/>
                <w:sz w:val="24"/>
                <w:szCs w:val="24"/>
              </w:rPr>
              <w:t xml:space="preserve"> привязанность, любовь к семье, близким, окружающему миру</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Человек, семья,</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дружба,</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Способный</w:t>
            </w:r>
            <w:proofErr w:type="gramEnd"/>
            <w:r w:rsidRPr="006304B9">
              <w:rPr>
                <w:rFonts w:ascii="Times New Roman" w:hAnsi="Times New Roman" w:cs="Times New Roman"/>
                <w:sz w:val="24"/>
                <w:szCs w:val="24"/>
              </w:rPr>
              <w:t xml:space="preserve"> понять и принять, что такое "хорошо" и "плохо".</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 xml:space="preserve">Проявляющий интерес к другим </w:t>
            </w:r>
            <w:r w:rsidRPr="006304B9">
              <w:rPr>
                <w:rFonts w:ascii="Times New Roman" w:hAnsi="Times New Roman" w:cs="Times New Roman"/>
                <w:sz w:val="24"/>
                <w:szCs w:val="24"/>
              </w:rPr>
              <w:lastRenderedPageBreak/>
              <w:t>детям и способный бесконфликтно играть рядом с ними.</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Проявляющий позицию "Я сам!".</w:t>
            </w:r>
          </w:p>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Доброжелательный</w:t>
            </w:r>
            <w:proofErr w:type="gramEnd"/>
            <w:r w:rsidRPr="006304B9">
              <w:rPr>
                <w:rFonts w:ascii="Times New Roman" w:hAnsi="Times New Roman" w:cs="Times New Roman"/>
                <w:sz w:val="24"/>
                <w:szCs w:val="24"/>
              </w:rPr>
              <w:t>, проявляющий сочувствие, доброту.</w:t>
            </w:r>
          </w:p>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Испытывающий</w:t>
            </w:r>
            <w:proofErr w:type="gramEnd"/>
            <w:r w:rsidRPr="006304B9">
              <w:rPr>
                <w:rFonts w:ascii="Times New Roman" w:hAnsi="Times New Roman" w:cs="Times New Roman"/>
                <w:sz w:val="24"/>
                <w:szCs w:val="24"/>
              </w:rPr>
              <w:t xml:space="preserve"> чувство удовольствия в случае одобрения и чувство огорчения в случае неодобрения со стороны педагогических работников.</w:t>
            </w:r>
          </w:p>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Способный</w:t>
            </w:r>
            <w:proofErr w:type="gramEnd"/>
            <w:r w:rsidRPr="006304B9">
              <w:rPr>
                <w:rFonts w:ascii="Times New Roman" w:hAnsi="Times New Roman" w:cs="Times New Roman"/>
                <w:sz w:val="24"/>
                <w:szCs w:val="24"/>
              </w:rPr>
              <w:t xml:space="preserve"> к самостоятельным (свободным) активным действиям в общении. </w:t>
            </w:r>
            <w:proofErr w:type="gramStart"/>
            <w:r w:rsidRPr="006304B9">
              <w:rPr>
                <w:rFonts w:ascii="Times New Roman" w:hAnsi="Times New Roman" w:cs="Times New Roman"/>
                <w:sz w:val="24"/>
                <w:szCs w:val="24"/>
              </w:rPr>
              <w:t>Способный</w:t>
            </w:r>
            <w:proofErr w:type="gramEnd"/>
            <w:r w:rsidRPr="006304B9">
              <w:rPr>
                <w:rFonts w:ascii="Times New Roman" w:hAnsi="Times New Roman" w:cs="Times New Roman"/>
                <w:sz w:val="24"/>
                <w:szCs w:val="24"/>
              </w:rPr>
              <w:t xml:space="preserve"> общаться с другими людьми с помощью вербальных и невербальных средств общения.</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Знание</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Здоровье</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Выполняющий</w:t>
            </w:r>
            <w:proofErr w:type="gramEnd"/>
            <w:r w:rsidRPr="006304B9">
              <w:rPr>
                <w:rFonts w:ascii="Times New Roman" w:hAnsi="Times New Roman" w:cs="Times New Roman"/>
                <w:sz w:val="24"/>
                <w:szCs w:val="24"/>
              </w:rPr>
              <w:t xml:space="preserve"> действия по самообслуживанию: моет руки, самостоятельно ест, ложится спать. </w:t>
            </w:r>
            <w:proofErr w:type="gramStart"/>
            <w:r w:rsidRPr="006304B9">
              <w:rPr>
                <w:rFonts w:ascii="Times New Roman" w:hAnsi="Times New Roman" w:cs="Times New Roman"/>
                <w:sz w:val="24"/>
                <w:szCs w:val="24"/>
              </w:rPr>
              <w:t>Стремящийся</w:t>
            </w:r>
            <w:proofErr w:type="gramEnd"/>
            <w:r w:rsidRPr="006304B9">
              <w:rPr>
                <w:rFonts w:ascii="Times New Roman" w:hAnsi="Times New Roman" w:cs="Times New Roman"/>
                <w:sz w:val="24"/>
                <w:szCs w:val="24"/>
              </w:rPr>
              <w:t xml:space="preserve"> быть опрятным. Проявляющий интерес к физической активности.</w:t>
            </w:r>
          </w:p>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Соблюдающий</w:t>
            </w:r>
            <w:proofErr w:type="gramEnd"/>
            <w:r w:rsidRPr="006304B9">
              <w:rPr>
                <w:rFonts w:ascii="Times New Roman" w:hAnsi="Times New Roman" w:cs="Times New Roman"/>
                <w:sz w:val="24"/>
                <w:szCs w:val="24"/>
              </w:rPr>
              <w:t xml:space="preserve"> элементарные правила безопасности в быту, в Организации, на природе.</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Труд</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Поддерживающий элементарный порядок в окружающей обстановке.</w:t>
            </w:r>
          </w:p>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Стремящийся</w:t>
            </w:r>
            <w:proofErr w:type="gramEnd"/>
            <w:r w:rsidRPr="006304B9">
              <w:rPr>
                <w:rFonts w:ascii="Times New Roman" w:hAnsi="Times New Roman" w:cs="Times New Roman"/>
                <w:sz w:val="24"/>
                <w:szCs w:val="24"/>
              </w:rPr>
              <w:t xml:space="preserve"> помогать педагогическому работнику в доступных действиях.</w:t>
            </w:r>
          </w:p>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Стремящийся</w:t>
            </w:r>
            <w:proofErr w:type="gramEnd"/>
            <w:r w:rsidRPr="006304B9">
              <w:rPr>
                <w:rFonts w:ascii="Times New Roman" w:hAnsi="Times New Roman" w:cs="Times New Roman"/>
                <w:sz w:val="24"/>
                <w:szCs w:val="24"/>
              </w:rPr>
              <w:t xml:space="preserve"> к самостоятельности в самообслуживании, в быту, в игре, в продуктивных видах деятельности.</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Культура и красота</w:t>
            </w:r>
          </w:p>
        </w:tc>
        <w:tc>
          <w:tcPr>
            <w:tcW w:w="3778"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 xml:space="preserve">Эмоционально </w:t>
            </w:r>
            <w:proofErr w:type="gramStart"/>
            <w:r w:rsidRPr="006304B9">
              <w:rPr>
                <w:rFonts w:ascii="Times New Roman" w:hAnsi="Times New Roman" w:cs="Times New Roman"/>
                <w:sz w:val="24"/>
                <w:szCs w:val="24"/>
              </w:rPr>
              <w:t>отзывчивый</w:t>
            </w:r>
            <w:proofErr w:type="gramEnd"/>
            <w:r w:rsidRPr="006304B9">
              <w:rPr>
                <w:rFonts w:ascii="Times New Roman" w:hAnsi="Times New Roman" w:cs="Times New Roman"/>
                <w:sz w:val="24"/>
                <w:szCs w:val="24"/>
              </w:rPr>
              <w:t xml:space="preserve"> к красоте. Проявляющий интерес и желание заниматься продуктивными видами деятельности.</w:t>
            </w:r>
          </w:p>
        </w:tc>
      </w:tr>
    </w:tbl>
    <w:p w:rsidR="00655529" w:rsidRPr="006304B9" w:rsidRDefault="00655529" w:rsidP="00655529">
      <w:pPr>
        <w:rPr>
          <w:rFonts w:ascii="Times New Roman" w:hAnsi="Times New Roman" w:cs="Times New Roman"/>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49.1.6. Целевые ориентиры воспитательной работы для обучающихся с ОВЗ дошкольного возраста (до 8 лет).</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Портрет ребенка с ОВЗ дошкольного возраста (к 8-ми годам)</w:t>
      </w:r>
    </w:p>
    <w:p w:rsidR="00655529" w:rsidRPr="006304B9" w:rsidRDefault="00655529" w:rsidP="00655529">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 xml:space="preserve">Направления </w:t>
            </w:r>
            <w:r w:rsidRPr="006304B9">
              <w:rPr>
                <w:rFonts w:ascii="Times New Roman" w:hAnsi="Times New Roman" w:cs="Times New Roman"/>
                <w:sz w:val="24"/>
                <w:szCs w:val="24"/>
              </w:rPr>
              <w:lastRenderedPageBreak/>
              <w:t>воспитания</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lastRenderedPageBreak/>
              <w:t>Ценности</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Показатели</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Родина, природа</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Любящий</w:t>
            </w:r>
            <w:proofErr w:type="gramEnd"/>
            <w:r w:rsidRPr="006304B9">
              <w:rPr>
                <w:rFonts w:ascii="Times New Roman" w:hAnsi="Times New Roman" w:cs="Times New Roman"/>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Человек, семья,</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дружба,</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сотрудничество</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Различающий</w:t>
            </w:r>
            <w:proofErr w:type="gramEnd"/>
            <w:r w:rsidRPr="006304B9">
              <w:rPr>
                <w:rFonts w:ascii="Times New Roman" w:hAnsi="Times New Roman" w:cs="Times New Roman"/>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6304B9">
              <w:rPr>
                <w:rFonts w:ascii="Times New Roman" w:hAnsi="Times New Roman" w:cs="Times New Roman"/>
                <w:sz w:val="24"/>
                <w:szCs w:val="24"/>
              </w:rPr>
              <w:t>Освоивший</w:t>
            </w:r>
            <w:proofErr w:type="gramEnd"/>
            <w:r w:rsidRPr="006304B9">
              <w:rPr>
                <w:rFonts w:ascii="Times New Roman" w:hAnsi="Times New Roman" w:cs="Times New Roman"/>
                <w:sz w:val="24"/>
                <w:szCs w:val="24"/>
              </w:rPr>
              <w:t xml:space="preserve"> основы речевой культуры. </w:t>
            </w:r>
            <w:proofErr w:type="gramStart"/>
            <w:r w:rsidRPr="006304B9">
              <w:rPr>
                <w:rFonts w:ascii="Times New Roman" w:hAnsi="Times New Roman" w:cs="Times New Roman"/>
                <w:sz w:val="24"/>
                <w:szCs w:val="24"/>
              </w:rPr>
              <w:t>Дружелюбный</w:t>
            </w:r>
            <w:proofErr w:type="gramEnd"/>
            <w:r w:rsidRPr="006304B9">
              <w:rPr>
                <w:rFonts w:ascii="Times New Roman" w:hAnsi="Times New Roman" w:cs="Times New Roman"/>
                <w:sz w:val="24"/>
                <w:szCs w:val="24"/>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Знания</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Здоровье</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Труд</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Понимающий</w:t>
            </w:r>
            <w:proofErr w:type="gramEnd"/>
            <w:r w:rsidRPr="006304B9">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rsidRPr="006304B9" w:rsidTr="00E27279">
        <w:tc>
          <w:tcPr>
            <w:tcW w:w="2340" w:type="dxa"/>
            <w:tcBorders>
              <w:top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Культура и красота</w:t>
            </w:r>
          </w:p>
        </w:tc>
        <w:tc>
          <w:tcPr>
            <w:tcW w:w="3919"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proofErr w:type="gramStart"/>
            <w:r w:rsidRPr="006304B9">
              <w:rPr>
                <w:rFonts w:ascii="Times New Roman" w:hAnsi="Times New Roman" w:cs="Times New Roman"/>
                <w:sz w:val="24"/>
                <w:szCs w:val="24"/>
              </w:rPr>
              <w:t>Способный</w:t>
            </w:r>
            <w:proofErr w:type="gramEnd"/>
            <w:r w:rsidRPr="006304B9">
              <w:rPr>
                <w:rFonts w:ascii="Times New Roman" w:hAnsi="Times New Roman" w:cs="Times New Roman"/>
                <w:sz w:val="24"/>
                <w:szCs w:val="24"/>
              </w:rPr>
              <w:t xml:space="preserve"> воспринимать и </w:t>
            </w:r>
            <w:r w:rsidRPr="006304B9">
              <w:rPr>
                <w:rFonts w:ascii="Times New Roman" w:hAnsi="Times New Roman" w:cs="Times New Roman"/>
                <w:sz w:val="24"/>
                <w:szCs w:val="24"/>
              </w:rPr>
              <w:lastRenderedPageBreak/>
              <w:t>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55529" w:rsidRPr="006304B9" w:rsidRDefault="00655529" w:rsidP="00655529">
      <w:pPr>
        <w:rPr>
          <w:rFonts w:ascii="Times New Roman" w:hAnsi="Times New Roman" w:cs="Times New Roman"/>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 Содержательный раздел.</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49.2.1. Содержание воспитательной работы по направлениям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социально-коммуникативное развитие;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познавательное развитие;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речевое развитие;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художественно-эстетическое развитие;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физическое развитие.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49.2.2. Патриотическое направление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Родина и природа лежат в основе патриотического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когнитивно-смысловой, </w:t>
      </w:r>
      <w:proofErr w:type="gramStart"/>
      <w:r w:rsidRPr="006304B9">
        <w:rPr>
          <w:rFonts w:ascii="Times New Roman" w:hAnsi="Times New Roman" w:cs="Times New Roman"/>
          <w:sz w:val="24"/>
          <w:szCs w:val="24"/>
        </w:rPr>
        <w:t>связанный</w:t>
      </w:r>
      <w:proofErr w:type="gramEnd"/>
      <w:r w:rsidRPr="006304B9">
        <w:rPr>
          <w:rFonts w:ascii="Times New Roman" w:hAnsi="Times New Roman" w:cs="Times New Roman"/>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эмоционально-ценностный</w:t>
      </w:r>
      <w:proofErr w:type="gramEnd"/>
      <w:r w:rsidRPr="006304B9">
        <w:rPr>
          <w:rFonts w:ascii="Times New Roman" w:hAnsi="Times New Roman" w:cs="Times New Roman"/>
          <w:sz w:val="24"/>
          <w:szCs w:val="24"/>
        </w:rPr>
        <w:t>, характеризующийся любовью к Родине - России, уважением к своему народу, народу России в целом;</w:t>
      </w:r>
    </w:p>
    <w:p w:rsidR="00655529" w:rsidRPr="006304B9" w:rsidRDefault="00655529" w:rsidP="00655529">
      <w:pPr>
        <w:rPr>
          <w:rFonts w:ascii="Times New Roman" w:hAnsi="Times New Roman" w:cs="Times New Roman"/>
          <w:sz w:val="24"/>
          <w:szCs w:val="24"/>
        </w:rPr>
      </w:pPr>
      <w:proofErr w:type="spellStart"/>
      <w:r w:rsidRPr="006304B9">
        <w:rPr>
          <w:rFonts w:ascii="Times New Roman" w:hAnsi="Times New Roman" w:cs="Times New Roman"/>
          <w:sz w:val="24"/>
          <w:szCs w:val="24"/>
        </w:rPr>
        <w:t>регуляторно-волевой</w:t>
      </w:r>
      <w:proofErr w:type="spell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обеспечивающий</w:t>
      </w:r>
      <w:proofErr w:type="gramEnd"/>
      <w:r w:rsidRPr="006304B9">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Задачи патриотического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lastRenderedPageBreak/>
        <w:t xml:space="preserve">ознакомлении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с историей, героями, культурой, традициями России и своего народа;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формировании</w:t>
      </w:r>
      <w:proofErr w:type="gramEnd"/>
      <w:r w:rsidRPr="006304B9">
        <w:rPr>
          <w:rFonts w:ascii="Times New Roman" w:hAnsi="Times New Roman" w:cs="Times New Roman"/>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49.2.3. Социальное направление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Выделяются основные задачи социального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2. </w:t>
      </w:r>
      <w:proofErr w:type="gramStart"/>
      <w:r w:rsidRPr="006304B9">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воспитывать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навыки поведения в обществе;</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roofErr w:type="gramEnd"/>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учить обучающихся с ОВЗ анализировать</w:t>
      </w:r>
      <w:proofErr w:type="gramEnd"/>
      <w:r w:rsidRPr="006304B9">
        <w:rPr>
          <w:rFonts w:ascii="Times New Roman" w:hAnsi="Times New Roman" w:cs="Times New Roman"/>
          <w:sz w:val="24"/>
          <w:szCs w:val="24"/>
        </w:rPr>
        <w:t xml:space="preserve"> поступки и чувства - свои и других людей;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организовывать коллективные проекты заботы и помощи;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создавать доброжелательный психологический климат в группе.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49.2.4. Познавательное направление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Цель: формирование ценности познания (ценность - "знания").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Задачи познавательного направления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развитие любознательности, формирование опыта познавательной инициативы;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3) приобщение ребенка к культурным способам познания (книги, </w:t>
      </w:r>
      <w:proofErr w:type="gramStart"/>
      <w:r w:rsidRPr="006304B9">
        <w:rPr>
          <w:rFonts w:ascii="Times New Roman" w:hAnsi="Times New Roman" w:cs="Times New Roman"/>
          <w:sz w:val="24"/>
          <w:szCs w:val="24"/>
        </w:rPr>
        <w:t>интернет-источники</w:t>
      </w:r>
      <w:proofErr w:type="gramEnd"/>
      <w:r w:rsidRPr="006304B9">
        <w:rPr>
          <w:rFonts w:ascii="Times New Roman" w:hAnsi="Times New Roman" w:cs="Times New Roman"/>
          <w:sz w:val="24"/>
          <w:szCs w:val="24"/>
        </w:rPr>
        <w:t>, дискуссии).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Направления деятельности воспитателя: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организация конструкторской и продуктивной творческой деятельности, проектной и исследовательской деятельности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совместно с педагогическим работником;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организация насыщенной и структурированной образовательной среды, включающей </w:t>
      </w:r>
      <w:r w:rsidRPr="006304B9">
        <w:rPr>
          <w:rFonts w:ascii="Times New Roman" w:hAnsi="Times New Roman" w:cs="Times New Roman"/>
          <w:sz w:val="24"/>
          <w:szCs w:val="24"/>
        </w:rPr>
        <w:lastRenderedPageBreak/>
        <w:t>иллюстрации, видеоматериалы, ориентированные на детскую аудиторию; различного типа конструкторы и наборы для экспериментирования.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49.2.5. Физическое и оздоровительное направление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49.2.5.1. Задачи по формированию здорового образа жизни: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закаливание, повышение сопротивляемости к воздействию условий внешней среды;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организация сна, здорового питания, выстраивание правильного режима дня;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воспитание экологической культуры, обучение безопасности жизнедеятельности.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Направления деятельности воспитателя: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создание детско-педагогических работников проектов по здоровому образу жизни;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введение оздоровительных традиций в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Формируя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формировать у ребенка с ОВЗ навыки поведения во время приема пищи;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формировать у ребенка с ОВЗ представления о ценности здоровья, красоте и чистоте тела;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формировать у ребенка с ОВЗ привычку следить за своим внешним видом;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включать информацию о гигиене в повседневную жизнь ребенка с ОВЗ, в игру.</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49.2.6. Трудовое направление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Основная</w:t>
      </w:r>
      <w:proofErr w:type="gramEnd"/>
      <w:r w:rsidRPr="006304B9">
        <w:rPr>
          <w:rFonts w:ascii="Times New Roman" w:hAnsi="Times New Roman" w:cs="Times New Roman"/>
          <w:sz w:val="24"/>
          <w:szCs w:val="24"/>
        </w:rPr>
        <w:t xml:space="preserve"> Основные задачи трудового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lastRenderedPageBreak/>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собственным примером трудолюбия и занятости создавать у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соответствующее настроение, формировать стремление к полезной деятельности;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49.2.7. Этико-эстетическое направление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Цель: формирование </w:t>
      </w:r>
      <w:proofErr w:type="gramStart"/>
      <w:r w:rsidRPr="006304B9">
        <w:rPr>
          <w:rFonts w:ascii="Times New Roman" w:hAnsi="Times New Roman" w:cs="Times New Roman"/>
          <w:sz w:val="24"/>
          <w:szCs w:val="24"/>
        </w:rPr>
        <w:t>конкретных</w:t>
      </w:r>
      <w:proofErr w:type="gramEnd"/>
      <w:r w:rsidRPr="006304B9">
        <w:rPr>
          <w:rFonts w:ascii="Times New Roman" w:hAnsi="Times New Roman" w:cs="Times New Roman"/>
          <w:sz w:val="24"/>
          <w:szCs w:val="24"/>
        </w:rPr>
        <w:t xml:space="preserve"> представления о культуре поведения, (ценности - "культура и красота").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Основные задачи этико-эстетического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формирование культуры общения, поведения, этических представлений;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4) воспитание любви к </w:t>
      </w:r>
      <w:proofErr w:type="gramStart"/>
      <w:r w:rsidRPr="006304B9">
        <w:rPr>
          <w:rFonts w:ascii="Times New Roman" w:hAnsi="Times New Roman" w:cs="Times New Roman"/>
          <w:sz w:val="24"/>
          <w:szCs w:val="24"/>
        </w:rPr>
        <w:t>прекрасному</w:t>
      </w:r>
      <w:proofErr w:type="gramEnd"/>
      <w:r w:rsidRPr="006304B9">
        <w:rPr>
          <w:rFonts w:ascii="Times New Roman" w:hAnsi="Times New Roman" w:cs="Times New Roman"/>
          <w:sz w:val="24"/>
          <w:szCs w:val="24"/>
        </w:rPr>
        <w:t>, уважения к традициям и культуре родной страны и других народов;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49.2.7.1. Для того чтобы формировать </w:t>
      </w:r>
      <w:proofErr w:type="gramStart"/>
      <w:r w:rsidRPr="006304B9">
        <w:rPr>
          <w:rFonts w:ascii="Times New Roman" w:hAnsi="Times New Roman" w:cs="Times New Roman"/>
          <w:sz w:val="24"/>
          <w:szCs w:val="24"/>
        </w:rPr>
        <w:t>у</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учить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уважительно относиться к окружающим людям, считаться с их делами, интересами, удобствами;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w:t>
      </w:r>
      <w:r w:rsidRPr="006304B9">
        <w:rPr>
          <w:rFonts w:ascii="Times New Roman" w:hAnsi="Times New Roman" w:cs="Times New Roman"/>
          <w:sz w:val="24"/>
          <w:szCs w:val="24"/>
        </w:rPr>
        <w:lastRenderedPageBreak/>
        <w:t>творчества;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организацию выставок, концертов, создание эстетической развивающей среды;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49.2.7.3. Особенности реализации воспитательного процесса.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региональные и муниципальные особенности социокультурного окружения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значимые в аспекте воспитания проекты и программы, в которых Организации </w:t>
      </w:r>
      <w:proofErr w:type="gramStart"/>
      <w:r w:rsidRPr="006304B9">
        <w:rPr>
          <w:rFonts w:ascii="Times New Roman" w:hAnsi="Times New Roman" w:cs="Times New Roman"/>
          <w:sz w:val="24"/>
          <w:szCs w:val="24"/>
        </w:rPr>
        <w:t>намерена</w:t>
      </w:r>
      <w:proofErr w:type="gramEnd"/>
      <w:r w:rsidRPr="006304B9">
        <w:rPr>
          <w:rFonts w:ascii="Times New Roman" w:hAnsi="Times New Roman" w:cs="Times New Roman"/>
          <w:sz w:val="24"/>
          <w:szCs w:val="24"/>
        </w:rPr>
        <w:t xml:space="preserve"> принять участие, дифференцируемые по признакам: федеральные, региональные, муниципальные;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ключевые элементы уклада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49.2.8. Особенности взаимодействия педагогического коллектива с семьями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в процессе реализации Программы воспитания.</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655529" w:rsidRPr="006304B9" w:rsidRDefault="00655529" w:rsidP="00013492">
      <w:pPr>
        <w:jc w:val="center"/>
        <w:rPr>
          <w:rFonts w:ascii="Times New Roman" w:hAnsi="Times New Roman" w:cs="Times New Roman"/>
          <w:b/>
          <w:sz w:val="24"/>
          <w:szCs w:val="24"/>
        </w:rPr>
      </w:pPr>
    </w:p>
    <w:p w:rsidR="00655529" w:rsidRPr="006304B9" w:rsidRDefault="00655529" w:rsidP="00013492">
      <w:pPr>
        <w:jc w:val="center"/>
        <w:rPr>
          <w:rFonts w:ascii="Times New Roman" w:hAnsi="Times New Roman" w:cs="Times New Roman"/>
          <w:b/>
          <w:sz w:val="24"/>
          <w:szCs w:val="24"/>
        </w:rPr>
      </w:pPr>
    </w:p>
    <w:p w:rsidR="00655529" w:rsidRPr="006304B9" w:rsidRDefault="00655529" w:rsidP="00013492">
      <w:pPr>
        <w:jc w:val="center"/>
        <w:rPr>
          <w:rFonts w:ascii="Times New Roman" w:hAnsi="Times New Roman" w:cs="Times New Roman"/>
          <w:b/>
          <w:sz w:val="24"/>
          <w:szCs w:val="24"/>
        </w:rPr>
      </w:pPr>
    </w:p>
    <w:p w:rsidR="00655529" w:rsidRPr="006304B9" w:rsidRDefault="00655529" w:rsidP="00013492">
      <w:pPr>
        <w:jc w:val="center"/>
        <w:rPr>
          <w:rFonts w:ascii="Times New Roman" w:hAnsi="Times New Roman" w:cs="Times New Roman"/>
          <w:b/>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49.3. Организационный раздел.</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49.3.1. Общие требования к условиям реализации Программы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proofErr w:type="gramStart"/>
      <w:r w:rsidRPr="006304B9">
        <w:rPr>
          <w:rFonts w:ascii="Times New Roman" w:hAnsi="Times New Roman" w:cs="Times New Roman"/>
          <w:sz w:val="24"/>
          <w:szCs w:val="24"/>
        </w:rPr>
        <w:t>воспитательно</w:t>
      </w:r>
      <w:proofErr w:type="spellEnd"/>
      <w:r w:rsidRPr="006304B9">
        <w:rPr>
          <w:rFonts w:ascii="Times New Roman" w:hAnsi="Times New Roman" w:cs="Times New Roman"/>
          <w:sz w:val="24"/>
          <w:szCs w:val="24"/>
        </w:rPr>
        <w:t xml:space="preserve"> значимые</w:t>
      </w:r>
      <w:proofErr w:type="gramEnd"/>
      <w:r w:rsidRPr="006304B9">
        <w:rPr>
          <w:rFonts w:ascii="Times New Roman" w:hAnsi="Times New Roman" w:cs="Times New Roman"/>
          <w:sz w:val="24"/>
          <w:szCs w:val="24"/>
        </w:rPr>
        <w:t xml:space="preserve">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lastRenderedPageBreak/>
        <w:t>2. Наличие профессиональных кадров и готовность педагогического коллектива к достижению целевых ориентиров Программы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3. Взаимодействие </w:t>
      </w:r>
      <w:proofErr w:type="gramStart"/>
      <w:r w:rsidRPr="006304B9">
        <w:rPr>
          <w:rFonts w:ascii="Times New Roman" w:hAnsi="Times New Roman" w:cs="Times New Roman"/>
          <w:sz w:val="24"/>
          <w:szCs w:val="24"/>
        </w:rPr>
        <w:t>с</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родителям</w:t>
      </w:r>
      <w:proofErr w:type="gramEnd"/>
      <w:r w:rsidRPr="006304B9">
        <w:rPr>
          <w:rFonts w:ascii="Times New Roman" w:hAnsi="Times New Roman" w:cs="Times New Roman"/>
          <w:sz w:val="24"/>
          <w:szCs w:val="24"/>
        </w:rPr>
        <w:t xml:space="preserve"> (законным представителям) по вопросам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Процесс проектирования уклада Организации включает следующие шаги.</w:t>
      </w:r>
    </w:p>
    <w:p w:rsidR="00655529" w:rsidRPr="006304B9" w:rsidRDefault="00655529" w:rsidP="00655529">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2981"/>
      </w:tblGrid>
      <w:tr w:rsidR="00655529" w:rsidRPr="006304B9" w:rsidTr="00655529">
        <w:tc>
          <w:tcPr>
            <w:tcW w:w="1080" w:type="dxa"/>
            <w:tcBorders>
              <w:top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 </w:t>
            </w:r>
            <w:proofErr w:type="gramStart"/>
            <w:r w:rsidRPr="006304B9">
              <w:rPr>
                <w:rFonts w:ascii="Times New Roman" w:hAnsi="Times New Roman" w:cs="Times New Roman"/>
                <w:sz w:val="24"/>
                <w:szCs w:val="24"/>
              </w:rPr>
              <w:t>п</w:t>
            </w:r>
            <w:proofErr w:type="gramEnd"/>
            <w:r w:rsidRPr="006304B9">
              <w:rPr>
                <w:rFonts w:ascii="Times New Roman" w:hAnsi="Times New Roman" w:cs="Times New Roman"/>
                <w:sz w:val="24"/>
                <w:szCs w:val="24"/>
              </w:rPr>
              <w:t>/п</w:t>
            </w:r>
          </w:p>
        </w:tc>
        <w:tc>
          <w:tcPr>
            <w:tcW w:w="504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Шаг</w:t>
            </w:r>
          </w:p>
        </w:tc>
        <w:tc>
          <w:tcPr>
            <w:tcW w:w="2981" w:type="dxa"/>
            <w:tcBorders>
              <w:top w:val="single" w:sz="4" w:space="0" w:color="auto"/>
              <w:left w:val="single" w:sz="4" w:space="0" w:color="auto"/>
              <w:bottom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Оформление</w:t>
            </w:r>
          </w:p>
        </w:tc>
      </w:tr>
      <w:tr w:rsidR="00655529" w:rsidRPr="006304B9" w:rsidTr="00655529">
        <w:tc>
          <w:tcPr>
            <w:tcW w:w="1080" w:type="dxa"/>
            <w:tcBorders>
              <w:top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Устав Организации, локальные акты, правила поведения для обучающихся и педагогических работников, внутренняя символика.</w:t>
            </w:r>
          </w:p>
        </w:tc>
      </w:tr>
      <w:tr w:rsidR="00655529" w:rsidRPr="006304B9" w:rsidTr="00655529">
        <w:tc>
          <w:tcPr>
            <w:tcW w:w="1080" w:type="dxa"/>
            <w:tcBorders>
              <w:top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Отразить сформулированное ценностно-смысловое наполнение во всех форматах жизнедеятельности Организации:</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 xml:space="preserve">АОП </w:t>
            </w:r>
            <w:proofErr w:type="gramStart"/>
            <w:r w:rsidRPr="006304B9">
              <w:rPr>
                <w:rFonts w:ascii="Times New Roman" w:hAnsi="Times New Roman" w:cs="Times New Roman"/>
                <w:sz w:val="24"/>
                <w:szCs w:val="24"/>
              </w:rPr>
              <w:t>ДО</w:t>
            </w:r>
            <w:proofErr w:type="gramEnd"/>
            <w:r w:rsidRPr="006304B9">
              <w:rPr>
                <w:rFonts w:ascii="Times New Roman" w:hAnsi="Times New Roman" w:cs="Times New Roman"/>
                <w:sz w:val="24"/>
                <w:szCs w:val="24"/>
              </w:rPr>
              <w:t xml:space="preserve"> и </w:t>
            </w:r>
            <w:proofErr w:type="gramStart"/>
            <w:r w:rsidRPr="006304B9">
              <w:rPr>
                <w:rFonts w:ascii="Times New Roman" w:hAnsi="Times New Roman" w:cs="Times New Roman"/>
                <w:sz w:val="24"/>
                <w:szCs w:val="24"/>
              </w:rPr>
              <w:t>Программа</w:t>
            </w:r>
            <w:proofErr w:type="gramEnd"/>
            <w:r w:rsidRPr="006304B9">
              <w:rPr>
                <w:rFonts w:ascii="Times New Roman" w:hAnsi="Times New Roman" w:cs="Times New Roman"/>
                <w:sz w:val="24"/>
                <w:szCs w:val="24"/>
              </w:rPr>
              <w:t xml:space="preserve"> воспитания.</w:t>
            </w:r>
          </w:p>
        </w:tc>
      </w:tr>
      <w:tr w:rsidR="00655529" w:rsidRPr="006304B9" w:rsidTr="00655529">
        <w:tc>
          <w:tcPr>
            <w:tcW w:w="1080" w:type="dxa"/>
            <w:tcBorders>
              <w:top w:val="single" w:sz="4" w:space="0" w:color="auto"/>
              <w:bottom w:val="single" w:sz="4" w:space="0" w:color="auto"/>
              <w:right w:val="single" w:sz="4" w:space="0" w:color="auto"/>
            </w:tcBorders>
          </w:tcPr>
          <w:p w:rsidR="00655529" w:rsidRPr="006304B9" w:rsidRDefault="00655529" w:rsidP="00E27279">
            <w:pPr>
              <w:pStyle w:val="a4"/>
              <w:rPr>
                <w:rFonts w:ascii="Times New Roman" w:hAnsi="Times New Roman" w:cs="Times New Roman"/>
                <w:sz w:val="24"/>
                <w:szCs w:val="24"/>
              </w:rPr>
            </w:pPr>
            <w:r w:rsidRPr="006304B9">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 xml:space="preserve">Требования к кадровому составу и профессиональной подготовке сотрудников. Взаимодействие Организации с семьями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Социальное партнерство</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Организации с социальным окружением.</w:t>
            </w:r>
          </w:p>
          <w:p w:rsidR="00655529" w:rsidRPr="006304B9" w:rsidRDefault="00655529" w:rsidP="00E27279">
            <w:pPr>
              <w:pStyle w:val="a3"/>
              <w:rPr>
                <w:rFonts w:ascii="Times New Roman" w:hAnsi="Times New Roman" w:cs="Times New Roman"/>
                <w:sz w:val="24"/>
                <w:szCs w:val="24"/>
              </w:rPr>
            </w:pPr>
            <w:r w:rsidRPr="006304B9">
              <w:rPr>
                <w:rFonts w:ascii="Times New Roman" w:hAnsi="Times New Roman" w:cs="Times New Roman"/>
                <w:sz w:val="24"/>
                <w:szCs w:val="24"/>
              </w:rPr>
              <w:t>Договоры и локальные нормативные акты.</w:t>
            </w:r>
          </w:p>
        </w:tc>
      </w:tr>
    </w:tbl>
    <w:p w:rsidR="00655529" w:rsidRPr="006304B9" w:rsidRDefault="00655529" w:rsidP="00655529">
      <w:pPr>
        <w:rPr>
          <w:rFonts w:ascii="Times New Roman" w:hAnsi="Times New Roman" w:cs="Times New Roman"/>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Воспитывающая среда строится по трем линиям: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lastRenderedPageBreak/>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49.3.2. Взаимодействия педагогического работника с детьми с ОВЗ. События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Проектирование событий в Организации возможно в следующих формах:</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6304B9">
        <w:rPr>
          <w:rFonts w:ascii="Times New Roman" w:hAnsi="Times New Roman" w:cs="Times New Roman"/>
          <w:sz w:val="24"/>
          <w:szCs w:val="24"/>
        </w:rPr>
        <w:t>для</w:t>
      </w:r>
      <w:proofErr w:type="gramEnd"/>
      <w:r w:rsidRPr="006304B9">
        <w:rPr>
          <w:rFonts w:ascii="Times New Roman" w:hAnsi="Times New Roman" w:cs="Times New Roman"/>
          <w:sz w:val="24"/>
          <w:szCs w:val="24"/>
        </w:rPr>
        <w:t xml:space="preserve"> обучающихся из соседней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с каждым ребенком.</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49.3.3. Организация предметно-пространственной среды.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оформление помещений;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оборудование, в том числе специализированное оборудование для обучения и воспитания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игрушки.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Среда включает знаки и символы государства, региона, города и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Среда должна быть </w:t>
      </w:r>
      <w:proofErr w:type="spellStart"/>
      <w:r w:rsidRPr="006304B9">
        <w:rPr>
          <w:rFonts w:ascii="Times New Roman" w:hAnsi="Times New Roman" w:cs="Times New Roman"/>
          <w:sz w:val="24"/>
          <w:szCs w:val="24"/>
        </w:rPr>
        <w:t>экологичной</w:t>
      </w:r>
      <w:proofErr w:type="spellEnd"/>
      <w:r w:rsidRPr="006304B9">
        <w:rPr>
          <w:rFonts w:ascii="Times New Roman" w:hAnsi="Times New Roman" w:cs="Times New Roman"/>
          <w:sz w:val="24"/>
          <w:szCs w:val="24"/>
        </w:rPr>
        <w:t xml:space="preserve">, </w:t>
      </w:r>
      <w:proofErr w:type="spellStart"/>
      <w:r w:rsidRPr="006304B9">
        <w:rPr>
          <w:rFonts w:ascii="Times New Roman" w:hAnsi="Times New Roman" w:cs="Times New Roman"/>
          <w:sz w:val="24"/>
          <w:szCs w:val="24"/>
        </w:rPr>
        <w:t>природосообразной</w:t>
      </w:r>
      <w:proofErr w:type="spellEnd"/>
      <w:r w:rsidRPr="006304B9">
        <w:rPr>
          <w:rFonts w:ascii="Times New Roman" w:hAnsi="Times New Roman" w:cs="Times New Roman"/>
          <w:sz w:val="24"/>
          <w:szCs w:val="24"/>
        </w:rPr>
        <w:t xml:space="preserve"> и безопасной.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w:t>
      </w:r>
      <w:r w:rsidRPr="006304B9">
        <w:rPr>
          <w:rFonts w:ascii="Times New Roman" w:hAnsi="Times New Roman" w:cs="Times New Roman"/>
          <w:sz w:val="24"/>
          <w:szCs w:val="24"/>
        </w:rPr>
        <w:lastRenderedPageBreak/>
        <w:t>быть гармоничной и эстетически привлекательной.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49.3.4. Кадровое обеспечение воспитательного процесса.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49.3.5. Особые требования к условиям, обеспечивающим достижение планируемых личностных результатов в работе с детьми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6304B9">
        <w:rPr>
          <w:rFonts w:ascii="Times New Roman" w:hAnsi="Times New Roman" w:cs="Times New Roman"/>
          <w:sz w:val="24"/>
          <w:szCs w:val="24"/>
        </w:rPr>
        <w:t xml:space="preserve"> Эти ценности должны разделяться всеми участниками образовательных отношений в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На уровне воспитывающих сред: </w:t>
      </w:r>
      <w:proofErr w:type="gramStart"/>
      <w:r w:rsidRPr="006304B9">
        <w:rPr>
          <w:rFonts w:ascii="Times New Roman" w:hAnsi="Times New Roman" w:cs="Times New Roman"/>
          <w:sz w:val="24"/>
          <w:szCs w:val="24"/>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6304B9">
        <w:rPr>
          <w:rFonts w:ascii="Times New Roman" w:hAnsi="Times New Roman" w:cs="Times New Roman"/>
          <w:sz w:val="24"/>
          <w:szCs w:val="24"/>
        </w:rPr>
        <w:t>группах</w:t>
      </w:r>
      <w:proofErr w:type="gramEnd"/>
      <w:r w:rsidRPr="006304B9">
        <w:rPr>
          <w:rFonts w:ascii="Times New Roman" w:hAnsi="Times New Roman" w:cs="Times New Roman"/>
          <w:sz w:val="24"/>
          <w:szCs w:val="24"/>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49.4. Основными условиями реализации Программы воспитания в Организации, являются: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 активное привлечение ближайшего социального окружения к воспитанию ребенка.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49.5. </w:t>
      </w:r>
      <w:proofErr w:type="gramStart"/>
      <w:r w:rsidRPr="006304B9">
        <w:rPr>
          <w:rFonts w:ascii="Times New Roman" w:hAnsi="Times New Roman" w:cs="Times New Roman"/>
          <w:sz w:val="24"/>
          <w:szCs w:val="24"/>
        </w:rPr>
        <w:t>Задачами воспитания обучающихся с ОВЗ в условиях Организации являются:</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3) обеспечение психолого-педагогической поддержки семье ребенка с особенностями в </w:t>
      </w:r>
      <w:r w:rsidRPr="006304B9">
        <w:rPr>
          <w:rFonts w:ascii="Times New Roman" w:hAnsi="Times New Roman" w:cs="Times New Roman"/>
          <w:sz w:val="24"/>
          <w:szCs w:val="24"/>
        </w:rPr>
        <w:lastRenderedPageBreak/>
        <w:t>развитии и содействие повышению уровня педагогической компетентности родителей (законных представителей);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6) взаимодействие с семьей для обеспечения полноценного развития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5529" w:rsidRPr="006304B9" w:rsidRDefault="00655529" w:rsidP="00655529">
      <w:pPr>
        <w:rPr>
          <w:rFonts w:ascii="Times New Roman" w:hAnsi="Times New Roman" w:cs="Times New Roman"/>
          <w:sz w:val="24"/>
          <w:szCs w:val="24"/>
        </w:rPr>
      </w:pPr>
    </w:p>
    <w:p w:rsidR="00655529" w:rsidRPr="006304B9" w:rsidRDefault="00655529" w:rsidP="00655529">
      <w:pPr>
        <w:pStyle w:val="1"/>
        <w:rPr>
          <w:rFonts w:ascii="Times New Roman" w:hAnsi="Times New Roman" w:cs="Times New Roman"/>
          <w:u w:val="none"/>
        </w:rPr>
      </w:pPr>
      <w:r w:rsidRPr="006304B9">
        <w:rPr>
          <w:rFonts w:ascii="Times New Roman" w:hAnsi="Times New Roman" w:cs="Times New Roman"/>
          <w:u w:val="none"/>
        </w:rPr>
        <w:t>IV. Организационный раздел Программы.</w:t>
      </w:r>
    </w:p>
    <w:p w:rsidR="00655529" w:rsidRPr="006304B9" w:rsidRDefault="00655529" w:rsidP="00655529">
      <w:pPr>
        <w:rPr>
          <w:rFonts w:ascii="Times New Roman" w:hAnsi="Times New Roman" w:cs="Times New Roman"/>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50. Организационное обеспечение образования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51. Психолого-педагогические условия, обеспечивающие развитие ребенка.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6304B9">
        <w:rPr>
          <w:rFonts w:ascii="Times New Roman" w:hAnsi="Times New Roman" w:cs="Times New Roman"/>
          <w:sz w:val="24"/>
          <w:szCs w:val="24"/>
        </w:rPr>
        <w:t>речеязыкового</w:t>
      </w:r>
      <w:proofErr w:type="spellEnd"/>
      <w:r w:rsidRPr="006304B9">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w:t>
      </w:r>
      <w:r w:rsidRPr="006304B9">
        <w:rPr>
          <w:rFonts w:ascii="Times New Roman" w:hAnsi="Times New Roman" w:cs="Times New Roman"/>
          <w:sz w:val="24"/>
          <w:szCs w:val="24"/>
        </w:rPr>
        <w:lastRenderedPageBreak/>
        <w:t>(производящей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655529" w:rsidRPr="006304B9" w:rsidRDefault="00655529" w:rsidP="00013492">
      <w:pPr>
        <w:jc w:val="center"/>
        <w:rPr>
          <w:rFonts w:ascii="Times New Roman" w:hAnsi="Times New Roman" w:cs="Times New Roman"/>
          <w:b/>
          <w:sz w:val="24"/>
          <w:szCs w:val="24"/>
        </w:rPr>
      </w:pP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52. Организация развивающей предметно-пространственной среды.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6304B9">
        <w:rPr>
          <w:rFonts w:ascii="Times New Roman" w:hAnsi="Times New Roman" w:cs="Times New Roman"/>
          <w:sz w:val="24"/>
          <w:szCs w:val="24"/>
        </w:rPr>
        <w:t>разработанных</w:t>
      </w:r>
      <w:proofErr w:type="gramEnd"/>
      <w:r w:rsidRPr="006304B9">
        <w:rPr>
          <w:rFonts w:ascii="Times New Roman" w:hAnsi="Times New Roman" w:cs="Times New Roman"/>
          <w:sz w:val="24"/>
          <w:szCs w:val="24"/>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52.1. В соответствии со Стандартом, ППРОС Организации должна обеспечивать и гарантировать: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охрану и укрепление физического и психического здоровья и эмоционального </w:t>
      </w:r>
      <w:proofErr w:type="gramStart"/>
      <w:r w:rsidRPr="006304B9">
        <w:rPr>
          <w:rFonts w:ascii="Times New Roman" w:hAnsi="Times New Roman" w:cs="Times New Roman"/>
          <w:sz w:val="24"/>
          <w:szCs w:val="24"/>
        </w:rPr>
        <w:t>благополучия</w:t>
      </w:r>
      <w:proofErr w:type="gramEnd"/>
      <w:r w:rsidRPr="006304B9">
        <w:rPr>
          <w:rFonts w:ascii="Times New Roman" w:hAnsi="Times New Roman" w:cs="Times New Roman"/>
          <w:sz w:val="24"/>
          <w:szCs w:val="24"/>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6304B9">
        <w:rPr>
          <w:rFonts w:ascii="Times New Roman" w:hAnsi="Times New Roman" w:cs="Times New Roman"/>
          <w:sz w:val="24"/>
          <w:szCs w:val="24"/>
        </w:rPr>
        <w:t>общения</w:t>
      </w:r>
      <w:proofErr w:type="gramEnd"/>
      <w:r w:rsidRPr="006304B9">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304B9">
        <w:rPr>
          <w:rFonts w:ascii="Times New Roman" w:hAnsi="Times New Roman" w:cs="Times New Roman"/>
          <w:sz w:val="24"/>
          <w:szCs w:val="24"/>
        </w:rPr>
        <w:t>недопустимость</w:t>
      </w:r>
      <w:proofErr w:type="gramEnd"/>
      <w:r w:rsidRPr="006304B9">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Для выполнения этой задачи ППРОС должна быть:</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6304B9">
        <w:rPr>
          <w:rFonts w:ascii="Times New Roman" w:hAnsi="Times New Roman" w:cs="Times New Roman"/>
          <w:sz w:val="24"/>
          <w:szCs w:val="24"/>
        </w:rPr>
        <w:t xml:space="preserve"> эмоциональное благополучие </w:t>
      </w:r>
      <w:r w:rsidRPr="006304B9">
        <w:rPr>
          <w:rFonts w:ascii="Times New Roman" w:hAnsi="Times New Roman" w:cs="Times New Roman"/>
          <w:sz w:val="24"/>
          <w:szCs w:val="24"/>
        </w:rPr>
        <w:lastRenderedPageBreak/>
        <w:t>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55529" w:rsidRPr="006304B9" w:rsidRDefault="00655529" w:rsidP="00655529">
      <w:pPr>
        <w:rPr>
          <w:rFonts w:ascii="Times New Roman" w:hAnsi="Times New Roman" w:cs="Times New Roman"/>
          <w:sz w:val="24"/>
          <w:szCs w:val="24"/>
        </w:rPr>
      </w:pPr>
      <w:proofErr w:type="gramStart"/>
      <w:r w:rsidRPr="006304B9">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доступной - обеспечивать свободный доступ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53. Реализация Программы обеспечивается созданием в образовательной организации кадровых, финансовых, материально-технических условий.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53.1. </w:t>
      </w:r>
      <w:proofErr w:type="gramStart"/>
      <w:r w:rsidRPr="006304B9">
        <w:rPr>
          <w:rFonts w:ascii="Times New Roman" w:hAnsi="Times New Roman" w:cs="Times New Roman"/>
          <w:sz w:val="24"/>
          <w:szCs w:val="24"/>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6304B9">
        <w:rPr>
          <w:rFonts w:ascii="Times New Roman" w:hAnsi="Times New Roman" w:cs="Times New Roman"/>
          <w:sz w:val="24"/>
          <w:szCs w:val="24"/>
        </w:rPr>
        <w:t xml:space="preserve"> </w:t>
      </w:r>
      <w:proofErr w:type="gramStart"/>
      <w:r w:rsidRPr="006304B9">
        <w:rPr>
          <w:rFonts w:ascii="Times New Roman" w:hAnsi="Times New Roman" w:cs="Times New Roman"/>
          <w:sz w:val="24"/>
          <w:szCs w:val="24"/>
        </w:rPr>
        <w:t>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w:t>
      </w:r>
      <w:proofErr w:type="gramEnd"/>
      <w:r w:rsidRPr="006304B9">
        <w:rPr>
          <w:rFonts w:ascii="Times New Roman" w:hAnsi="Times New Roman" w:cs="Times New Roman"/>
          <w:sz w:val="24"/>
          <w:szCs w:val="24"/>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w:t>
      </w:r>
      <w:r w:rsidRPr="006304B9">
        <w:rPr>
          <w:rFonts w:ascii="Times New Roman" w:hAnsi="Times New Roman" w:cs="Times New Roman"/>
          <w:sz w:val="24"/>
          <w:szCs w:val="24"/>
        </w:rPr>
        <w:lastRenderedPageBreak/>
        <w:t>Министерством юстиции Российской Федерации 4 мая 2017 г., регистрационный № 46612).</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w:t>
      </w:r>
      <w:proofErr w:type="gramStart"/>
      <w:r w:rsidRPr="006304B9">
        <w:rPr>
          <w:rFonts w:ascii="Times New Roman" w:hAnsi="Times New Roman" w:cs="Times New Roman"/>
          <w:sz w:val="24"/>
          <w:szCs w:val="24"/>
        </w:rPr>
        <w:t>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53.3. </w:t>
      </w:r>
      <w:proofErr w:type="gramStart"/>
      <w:r w:rsidRPr="006304B9">
        <w:rPr>
          <w:rFonts w:ascii="Times New Roman" w:hAnsi="Times New Roman" w:cs="Times New Roman"/>
          <w:sz w:val="24"/>
          <w:szCs w:val="24"/>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54. Федеральный календарный план воспитательной работы.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6304B9">
        <w:rPr>
          <w:rFonts w:ascii="Times New Roman" w:hAnsi="Times New Roman" w:cs="Times New Roman"/>
          <w:sz w:val="24"/>
          <w:szCs w:val="24"/>
        </w:rPr>
        <w:t xml:space="preserve">деятельности) </w:t>
      </w:r>
      <w:proofErr w:type="gramEnd"/>
      <w:r w:rsidRPr="006304B9">
        <w:rPr>
          <w:rFonts w:ascii="Times New Roman" w:hAnsi="Times New Roman" w:cs="Times New Roman"/>
          <w:sz w:val="24"/>
          <w:szCs w:val="24"/>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Январь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Февраль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8 февраля: День российской науки;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21 февраля: Международный день родного языка;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23 февраля: День защитника Отечества.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Март</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8 марта: Международный женский день;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27 марта: Всемирный день театра.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Апрель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22 апреля: Всемирный день Земли.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Май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lastRenderedPageBreak/>
        <w:t>1 мая: Праздник Весны и Труда;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9 мая: День Победы;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19 мая: День детских общественных организаций России;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24 мая: День славянской письменности и культуры.</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Июнь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 xml:space="preserve">1 июня: Международный день защиты </w:t>
      </w:r>
      <w:proofErr w:type="gramStart"/>
      <w:r w:rsidRPr="006304B9">
        <w:rPr>
          <w:rFonts w:ascii="Times New Roman" w:hAnsi="Times New Roman" w:cs="Times New Roman"/>
          <w:sz w:val="24"/>
          <w:szCs w:val="24"/>
        </w:rPr>
        <w:t>обучающихся</w:t>
      </w:r>
      <w:proofErr w:type="gramEnd"/>
      <w:r w:rsidRPr="006304B9">
        <w:rPr>
          <w:rFonts w:ascii="Times New Roman" w:hAnsi="Times New Roman" w:cs="Times New Roman"/>
          <w:sz w:val="24"/>
          <w:szCs w:val="24"/>
        </w:rPr>
        <w:t>;</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 июня: День эколога;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12 июня: День России.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Июль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8 июля: День семьи, любви и верности;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Август</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22 августа: День Государственного флага Российской Федерации;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27 августа: День российского кино.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Сентябрь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сентября: День знаний;</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27 сентября: День воспитателя и всех дошкольных работников.</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Октябрь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 октября: Международный день пожилых людей; Международный день музыки;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 октября: День учителя;</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16 октября: День отца в России.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Ноябрь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4 ноября: День народного единства;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27 ноября: День матери в России;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30 ноября: День Государственного герба Российской Федерации.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Декабрь:</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5 декабря: День добровольца (волонтера) в России;</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8 декабря: Международный день художника;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9 декабря: День Героев Отечества;</w:t>
      </w:r>
    </w:p>
    <w:p w:rsidR="00655529" w:rsidRPr="006304B9" w:rsidRDefault="00655529" w:rsidP="00655529">
      <w:pPr>
        <w:rPr>
          <w:rFonts w:ascii="Times New Roman" w:hAnsi="Times New Roman" w:cs="Times New Roman"/>
          <w:sz w:val="24"/>
          <w:szCs w:val="24"/>
        </w:rPr>
      </w:pPr>
      <w:r w:rsidRPr="006304B9">
        <w:rPr>
          <w:rFonts w:ascii="Times New Roman" w:hAnsi="Times New Roman" w:cs="Times New Roman"/>
          <w:sz w:val="24"/>
          <w:szCs w:val="24"/>
        </w:rPr>
        <w:t>31 декабря: Новый год.</w:t>
      </w:r>
    </w:p>
    <w:p w:rsidR="00655529" w:rsidRPr="006304B9" w:rsidRDefault="00655529" w:rsidP="00655529">
      <w:pPr>
        <w:rPr>
          <w:rFonts w:ascii="Times New Roman" w:hAnsi="Times New Roman" w:cs="Times New Roman"/>
          <w:sz w:val="24"/>
          <w:szCs w:val="24"/>
        </w:rPr>
      </w:pPr>
    </w:p>
    <w:p w:rsidR="00655529" w:rsidRPr="006304B9" w:rsidRDefault="00655529" w:rsidP="00655529">
      <w:pPr>
        <w:pStyle w:val="OEM"/>
        <w:rPr>
          <w:rFonts w:ascii="Times New Roman" w:hAnsi="Times New Roman" w:cs="Times New Roman"/>
          <w:sz w:val="24"/>
          <w:szCs w:val="24"/>
        </w:rPr>
      </w:pPr>
      <w:r w:rsidRPr="006304B9">
        <w:rPr>
          <w:rFonts w:ascii="Times New Roman" w:hAnsi="Times New Roman" w:cs="Times New Roman"/>
          <w:sz w:val="24"/>
          <w:szCs w:val="24"/>
        </w:rPr>
        <w:t>──────────────────────────────</w:t>
      </w:r>
    </w:p>
    <w:p w:rsidR="00655529" w:rsidRPr="006304B9" w:rsidRDefault="00655529" w:rsidP="00655529">
      <w:pPr>
        <w:pStyle w:val="a5"/>
        <w:rPr>
          <w:rFonts w:ascii="Times New Roman" w:hAnsi="Times New Roman" w:cs="Times New Roman"/>
          <w:sz w:val="24"/>
          <w:szCs w:val="24"/>
        </w:rPr>
      </w:pPr>
      <w:proofErr w:type="gramStart"/>
      <w:r w:rsidRPr="006304B9">
        <w:rPr>
          <w:rFonts w:ascii="Times New Roman" w:hAnsi="Times New Roman" w:cs="Times New Roman"/>
          <w:sz w:val="24"/>
          <w:szCs w:val="24"/>
          <w:vertAlign w:val="superscript"/>
        </w:rPr>
        <w:t>1</w:t>
      </w:r>
      <w:r w:rsidRPr="006304B9">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p w:rsidR="00655529" w:rsidRPr="006304B9" w:rsidRDefault="00655529" w:rsidP="00655529">
      <w:pPr>
        <w:pStyle w:val="a5"/>
        <w:rPr>
          <w:rFonts w:ascii="Times New Roman" w:hAnsi="Times New Roman" w:cs="Times New Roman"/>
          <w:sz w:val="24"/>
          <w:szCs w:val="24"/>
        </w:rPr>
      </w:pPr>
      <w:r w:rsidRPr="006304B9">
        <w:rPr>
          <w:rFonts w:ascii="Times New Roman" w:hAnsi="Times New Roman" w:cs="Times New Roman"/>
          <w:sz w:val="24"/>
          <w:szCs w:val="24"/>
          <w:vertAlign w:val="superscript"/>
        </w:rPr>
        <w:lastRenderedPageBreak/>
        <w:t>2</w:t>
      </w:r>
      <w:r w:rsidRPr="006304B9">
        <w:rPr>
          <w:rFonts w:ascii="Times New Roman" w:hAnsi="Times New Roman" w:cs="Times New Roman"/>
          <w:sz w:val="24"/>
          <w:szCs w:val="24"/>
        </w:rPr>
        <w:t xml:space="preserve"> Собрание законодательства Российской Федерации, 2012, № 53, ст. 5798; 2022, № 41, ст. 6959.</w:t>
      </w:r>
    </w:p>
    <w:p w:rsidR="00655529" w:rsidRPr="006304B9" w:rsidRDefault="00655529" w:rsidP="008F5DF8">
      <w:pPr>
        <w:ind w:firstLine="0"/>
        <w:rPr>
          <w:rFonts w:ascii="Times New Roman" w:hAnsi="Times New Roman" w:cs="Times New Roman"/>
          <w:b/>
          <w:sz w:val="24"/>
          <w:szCs w:val="24"/>
        </w:rPr>
      </w:pPr>
    </w:p>
    <w:sectPr w:rsidR="00655529" w:rsidRPr="006304B9" w:rsidSect="005A371A">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AF9"/>
    <w:rsid w:val="00013492"/>
    <w:rsid w:val="00085474"/>
    <w:rsid w:val="000C3C5C"/>
    <w:rsid w:val="003305B8"/>
    <w:rsid w:val="003331EB"/>
    <w:rsid w:val="00345AF9"/>
    <w:rsid w:val="004B1E71"/>
    <w:rsid w:val="005A371A"/>
    <w:rsid w:val="00601DD0"/>
    <w:rsid w:val="006304B9"/>
    <w:rsid w:val="00655529"/>
    <w:rsid w:val="00686D0E"/>
    <w:rsid w:val="007302E7"/>
    <w:rsid w:val="008C5671"/>
    <w:rsid w:val="008F5DF8"/>
    <w:rsid w:val="00AD3B47"/>
    <w:rsid w:val="00E16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Balloon Text"/>
    <w:basedOn w:val="a"/>
    <w:link w:val="a7"/>
    <w:uiPriority w:val="99"/>
    <w:semiHidden/>
    <w:unhideWhenUsed/>
    <w:rsid w:val="005A371A"/>
    <w:rPr>
      <w:rFonts w:ascii="Tahoma" w:hAnsi="Tahoma" w:cs="Tahoma"/>
      <w:sz w:val="16"/>
      <w:szCs w:val="16"/>
    </w:rPr>
  </w:style>
  <w:style w:type="character" w:customStyle="1" w:styleId="a7">
    <w:name w:val="Текст выноски Знак"/>
    <w:basedOn w:val="a0"/>
    <w:link w:val="a6"/>
    <w:uiPriority w:val="99"/>
    <w:semiHidden/>
    <w:rsid w:val="005A371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25803</Words>
  <Characters>147083</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usr</cp:lastModifiedBy>
  <cp:revision>14</cp:revision>
  <dcterms:created xsi:type="dcterms:W3CDTF">2023-05-10T12:06:00Z</dcterms:created>
  <dcterms:modified xsi:type="dcterms:W3CDTF">2023-09-22T09:12:00Z</dcterms:modified>
</cp:coreProperties>
</file>